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B6B2" w14:textId="77777777" w:rsidR="004423A8" w:rsidRPr="00D25A5B" w:rsidRDefault="004423A8" w:rsidP="004423A8">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14:ligatures w14:val="none"/>
        </w:rPr>
      </w:pPr>
      <w:r w:rsidRPr="00D25A5B">
        <w:rPr>
          <w:rFonts w:ascii="Times New Roman" w:eastAsia="Times New Roman" w:hAnsi="Times New Roman" w:cs="Times New Roman"/>
          <w:b/>
          <w:bCs/>
          <w:color w:val="000000" w:themeColor="text1"/>
          <w:kern w:val="36"/>
          <w14:ligatures w14:val="none"/>
        </w:rPr>
        <w:t>Fruit of the Spirit: Joy</w:t>
      </w:r>
    </w:p>
    <w:p w14:paraId="08ADC002" w14:textId="77777777" w:rsidR="004423A8" w:rsidRPr="00D25A5B" w:rsidRDefault="004423A8" w:rsidP="004423A8">
      <w:pPr>
        <w:spacing w:before="100" w:beforeAutospacing="1" w:after="100" w:afterAutospacing="1" w:line="240" w:lineRule="auto"/>
        <w:jc w:val="center"/>
        <w:outlineLvl w:val="1"/>
        <w:rPr>
          <w:rFonts w:ascii="Times New Roman" w:eastAsia="Times New Roman" w:hAnsi="Times New Roman" w:cs="Times New Roman"/>
          <w:b/>
          <w:bCs/>
          <w:color w:val="000000" w:themeColor="text1"/>
          <w:kern w:val="0"/>
          <w14:ligatures w14:val="none"/>
        </w:rPr>
      </w:pPr>
      <w:r w:rsidRPr="00D25A5B">
        <w:rPr>
          <w:rFonts w:ascii="Times New Roman" w:eastAsia="Times New Roman" w:hAnsi="Times New Roman" w:cs="Times New Roman"/>
          <w:b/>
          <w:bCs/>
          <w:color w:val="000000" w:themeColor="text1"/>
          <w:kern w:val="0"/>
          <w14:ligatures w14:val="none"/>
        </w:rPr>
        <w:t>Philippians 4:1–9</w:t>
      </w:r>
    </w:p>
    <w:p w14:paraId="389210D9" w14:textId="5AC40324" w:rsidR="004423A8" w:rsidRPr="00D25A5B" w:rsidRDefault="004423A8" w:rsidP="004423A8">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5A5B">
        <w:rPr>
          <w:rFonts w:ascii="Times New Roman" w:eastAsia="Times New Roman" w:hAnsi="Times New Roman" w:cs="Times New Roman"/>
          <w:color w:val="000000" w:themeColor="text1"/>
          <w:kern w:val="0"/>
          <w14:ligatures w14:val="none"/>
        </w:rPr>
        <w:t>Have you ever noticed how often we say, “I just want to be happy”? No matter our age, background, personality, or life situation, most of us want to be happy. And there is nothing wrong with wanting happiness. Happiness is a good gift. But the problem is that happiness often depends on what happens. In English, the word “happiness” is connected to “happenings.” When good things happen, we feel happy. However, when things do not go our way, happiness can disappear very quickly. That is why the Bible talks about something deeper than happiness. The Bible talks about joy. Joy is deeper than happiness because joy is rooted in relationship with God and with one another.</w:t>
      </w:r>
    </w:p>
    <w:p w14:paraId="3CEFB625" w14:textId="2C5C0DB0" w:rsidR="004423A8" w:rsidRPr="00D25A5B" w:rsidRDefault="00D25A5B" w:rsidP="004423A8">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5A5B">
        <w:rPr>
          <w:rFonts w:ascii="Times New Roman" w:eastAsia="Times New Roman" w:hAnsi="Times New Roman" w:cs="Times New Roman"/>
          <w:b/>
          <w:bCs/>
          <w:color w:val="000000" w:themeColor="text1"/>
          <w:kern w:val="0"/>
          <w14:ligatures w14:val="none"/>
        </w:rPr>
        <w:t>S</w:t>
      </w:r>
      <w:r w:rsidR="004423A8" w:rsidRPr="00D25A5B">
        <w:rPr>
          <w:rFonts w:ascii="Times New Roman" w:eastAsia="Times New Roman" w:hAnsi="Times New Roman" w:cs="Times New Roman"/>
          <w:b/>
          <w:bCs/>
          <w:color w:val="000000" w:themeColor="text1"/>
          <w:kern w:val="0"/>
          <w14:ligatures w14:val="none"/>
        </w:rPr>
        <w:t>tudies on happiness is the Harvard Study of Adult Development</w:t>
      </w:r>
      <w:r w:rsidR="004423A8" w:rsidRPr="00D25A5B">
        <w:rPr>
          <w:rFonts w:ascii="Times New Roman" w:eastAsia="Times New Roman" w:hAnsi="Times New Roman" w:cs="Times New Roman"/>
          <w:color w:val="000000" w:themeColor="text1"/>
          <w:kern w:val="0"/>
          <w14:ligatures w14:val="none"/>
        </w:rPr>
        <w:t xml:space="preserve">. </w:t>
      </w:r>
      <w:r w:rsidR="004423A8" w:rsidRPr="00D25A5B">
        <w:rPr>
          <w:rFonts w:ascii="Times New Roman" w:hAnsi="Times New Roman" w:cs="Times New Roman"/>
          <w:color w:val="000000" w:themeColor="text1"/>
        </w:rPr>
        <w:t xml:space="preserve">People with close, healthy, and supportive relationships tended to live longer, experience better physical health, and report greater joy and satisfaction in life. </w:t>
      </w:r>
      <w:r w:rsidR="004423A8" w:rsidRPr="00D25A5B">
        <w:rPr>
          <w:rFonts w:ascii="Times New Roman" w:eastAsia="Times New Roman" w:hAnsi="Times New Roman" w:cs="Times New Roman"/>
          <w:color w:val="000000" w:themeColor="text1"/>
          <w:kern w:val="0"/>
          <w14:ligatures w14:val="none"/>
        </w:rPr>
        <w:t>(</w:t>
      </w:r>
      <w:hyperlink r:id="rId4" w:tooltip="Good genes are nice, but joy is better" w:history="1">
        <w:r w:rsidR="004423A8" w:rsidRPr="00D25A5B">
          <w:rPr>
            <w:rFonts w:ascii="Times New Roman" w:eastAsia="Times New Roman" w:hAnsi="Times New Roman" w:cs="Times New Roman"/>
            <w:color w:val="000000" w:themeColor="text1"/>
            <w:kern w:val="0"/>
            <w:u w:val="single"/>
            <w14:ligatures w14:val="none"/>
          </w:rPr>
          <w:t>Harvard Gazette</w:t>
        </w:r>
      </w:hyperlink>
      <w:r w:rsidR="004423A8" w:rsidRPr="00D25A5B">
        <w:rPr>
          <w:rFonts w:ascii="Times New Roman" w:eastAsia="Times New Roman" w:hAnsi="Times New Roman" w:cs="Times New Roman"/>
          <w:color w:val="000000" w:themeColor="text1"/>
          <w:kern w:val="0"/>
          <w14:ligatures w14:val="none"/>
        </w:rPr>
        <w:t>) Modern research is confirming something Scripture has been teaching us from the beginning: we were created for relationship.</w:t>
      </w:r>
    </w:p>
    <w:p w14:paraId="6F5ECAE7" w14:textId="77777777" w:rsidR="00D25A5B" w:rsidRDefault="004423A8" w:rsidP="004423A8">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6B276F">
        <w:rPr>
          <w:rFonts w:ascii="Times New Roman" w:eastAsia="Times New Roman" w:hAnsi="Times New Roman" w:cs="Times New Roman"/>
          <w:b/>
          <w:bCs/>
          <w:color w:val="000000" w:themeColor="text1"/>
          <w:kern w:val="0"/>
          <w14:ligatures w14:val="none"/>
        </w:rPr>
        <w:t>We were created in the image of God.</w:t>
      </w:r>
      <w:r w:rsidRPr="00D25A5B">
        <w:rPr>
          <w:rFonts w:ascii="Times New Roman" w:eastAsia="Times New Roman" w:hAnsi="Times New Roman" w:cs="Times New Roman"/>
          <w:color w:val="000000" w:themeColor="text1"/>
          <w:kern w:val="0"/>
          <w14:ligatures w14:val="none"/>
        </w:rPr>
        <w:t xml:space="preserve"> And God is relational. God is Father, Son, and Holy Spirit living in perfect love, unity, and mutual indwelling, without losing their uniqueness. Because we are created in the image of this relational God, we are created for relationship too.</w:t>
      </w:r>
      <w:r w:rsidR="00D25A5B">
        <w:rPr>
          <w:rFonts w:ascii="Times New Roman" w:eastAsia="Times New Roman" w:hAnsi="Times New Roman" w:cs="Times New Roman"/>
          <w:color w:val="000000" w:themeColor="text1"/>
          <w:kern w:val="0"/>
          <w14:ligatures w14:val="none"/>
        </w:rPr>
        <w:t xml:space="preserve"> </w:t>
      </w:r>
    </w:p>
    <w:p w14:paraId="2A1566B3" w14:textId="353688E1" w:rsidR="004423A8" w:rsidRPr="00D25A5B" w:rsidRDefault="00D25A5B" w:rsidP="004423A8">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6B276F">
        <w:rPr>
          <w:rFonts w:ascii="Times New Roman" w:eastAsia="Times New Roman" w:hAnsi="Times New Roman" w:cs="Times New Roman"/>
          <w:b/>
          <w:bCs/>
          <w:color w:val="000000" w:themeColor="text1"/>
          <w:kern w:val="0"/>
          <w14:ligatures w14:val="none"/>
        </w:rPr>
        <w:t>I</w:t>
      </w:r>
      <w:r w:rsidR="004423A8" w:rsidRPr="006B276F">
        <w:rPr>
          <w:rFonts w:ascii="Times New Roman" w:eastAsia="Times New Roman" w:hAnsi="Times New Roman" w:cs="Times New Roman"/>
          <w:b/>
          <w:bCs/>
          <w:color w:val="000000" w:themeColor="text1"/>
          <w:kern w:val="0"/>
          <w14:ligatures w14:val="none"/>
        </w:rPr>
        <w:t>n John 15.</w:t>
      </w:r>
      <w:r w:rsidR="004423A8" w:rsidRPr="00D25A5B">
        <w:rPr>
          <w:rFonts w:ascii="Times New Roman" w:eastAsia="Times New Roman" w:hAnsi="Times New Roman" w:cs="Times New Roman"/>
          <w:color w:val="000000" w:themeColor="text1"/>
          <w:kern w:val="0"/>
          <w14:ligatures w14:val="none"/>
        </w:rPr>
        <w:t xml:space="preserve"> He says, “I am the vine; you are the branches.” A branch does not produce fruit by itself. A branch bears fruit because it remains connected to the vine. In the same way, joy grows when we remain connected to Christ and connected to one another in love.</w:t>
      </w:r>
    </w:p>
    <w:p w14:paraId="7C6D375A" w14:textId="5790872F" w:rsidR="004423A8" w:rsidRPr="00D25A5B" w:rsidRDefault="004423A8" w:rsidP="004423A8">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5A5B">
        <w:rPr>
          <w:rFonts w:ascii="Times New Roman" w:eastAsia="Times New Roman" w:hAnsi="Times New Roman" w:cs="Times New Roman"/>
          <w:color w:val="000000" w:themeColor="text1"/>
          <w:kern w:val="0"/>
          <w14:ligatures w14:val="none"/>
        </w:rPr>
        <w:t xml:space="preserve">However, </w:t>
      </w:r>
      <w:r w:rsidRPr="006B276F">
        <w:rPr>
          <w:rFonts w:ascii="Times New Roman" w:eastAsia="Times New Roman" w:hAnsi="Times New Roman" w:cs="Times New Roman"/>
          <w:b/>
          <w:bCs/>
          <w:color w:val="000000" w:themeColor="text1"/>
          <w:kern w:val="0"/>
          <w14:ligatures w14:val="none"/>
        </w:rPr>
        <w:t>when sin enters the world, relationships become broken</w:t>
      </w:r>
      <w:r w:rsidRPr="00D25A5B">
        <w:rPr>
          <w:rFonts w:ascii="Times New Roman" w:eastAsia="Times New Roman" w:hAnsi="Times New Roman" w:cs="Times New Roman"/>
          <w:color w:val="000000" w:themeColor="text1"/>
          <w:kern w:val="0"/>
          <w14:ligatures w14:val="none"/>
        </w:rPr>
        <w:t xml:space="preserve">. Our relationship with God is broken, and our relationships with one another are broken. After Cain killed Abel, God came to Cain and asked, “Where is your brother Abel?” And Cain answered, “Am I my brother’s keeper?” That question still echoes in our world today. “Am I responsible for my brother and sister?” “Am I responsible for my neighbor?” “Am I responsible for the person who is suffering?” When relationships are broken, we disconnect. We take sides, condemn and we become numb to the suffering of others. </w:t>
      </w:r>
    </w:p>
    <w:p w14:paraId="0AC6FE4E" w14:textId="122F7D0C" w:rsidR="004423A8" w:rsidRPr="00D25A5B" w:rsidRDefault="004423A8" w:rsidP="004423A8">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5A5B">
        <w:rPr>
          <w:rFonts w:ascii="Times New Roman" w:eastAsia="Times New Roman" w:hAnsi="Times New Roman" w:cs="Times New Roman"/>
          <w:color w:val="000000" w:themeColor="text1"/>
          <w:kern w:val="0"/>
          <w14:ligatures w14:val="none"/>
        </w:rPr>
        <w:t xml:space="preserve">But can there truly be joy in that? </w:t>
      </w:r>
      <w:r w:rsidRPr="006B276F">
        <w:rPr>
          <w:rFonts w:ascii="Times New Roman" w:eastAsia="Times New Roman" w:hAnsi="Times New Roman" w:cs="Times New Roman"/>
          <w:b/>
          <w:bCs/>
          <w:color w:val="000000" w:themeColor="text1"/>
          <w:kern w:val="0"/>
          <w14:ligatures w14:val="none"/>
        </w:rPr>
        <w:t>Joy is not something we find alone. Joy is the fruit of healthy, deep, Christ-centered relationships</w:t>
      </w:r>
      <w:r w:rsidRPr="00D25A5B">
        <w:rPr>
          <w:rFonts w:ascii="Times New Roman" w:eastAsia="Times New Roman" w:hAnsi="Times New Roman" w:cs="Times New Roman"/>
          <w:color w:val="000000" w:themeColor="text1"/>
          <w:kern w:val="0"/>
          <w14:ligatures w14:val="none"/>
        </w:rPr>
        <w:t>. And this is exactly what we see in Philippians 4.</w:t>
      </w:r>
      <w:r w:rsid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 xml:space="preserve">Many of us know this </w:t>
      </w:r>
      <w:r w:rsidR="00D25A5B" w:rsidRPr="00D25A5B">
        <w:rPr>
          <w:rFonts w:ascii="Times New Roman" w:eastAsia="Times New Roman" w:hAnsi="Times New Roman" w:cs="Times New Roman"/>
          <w:color w:val="000000" w:themeColor="text1"/>
          <w:kern w:val="0"/>
          <w14:ligatures w14:val="none"/>
        </w:rPr>
        <w:t>verse: “Rejoice</w:t>
      </w:r>
      <w:r w:rsidRPr="00D25A5B">
        <w:rPr>
          <w:rFonts w:ascii="Times New Roman" w:eastAsia="Times New Roman" w:hAnsi="Times New Roman" w:cs="Times New Roman"/>
          <w:color w:val="000000" w:themeColor="text1"/>
          <w:kern w:val="0"/>
          <w14:ligatures w14:val="none"/>
        </w:rPr>
        <w:t xml:space="preserve"> in the Lord always. I will say it again: Rejoice!” Before Paul says, “Rejoice in the Lord always,” he talks about a relationship problem in the church.</w:t>
      </w:r>
      <w:r w:rsidRPr="00D25A5B">
        <w:rPr>
          <w:color w:val="000000" w:themeColor="text1"/>
        </w:rPr>
        <w:t xml:space="preserve"> </w:t>
      </w:r>
      <w:r w:rsidRPr="00D25A5B">
        <w:rPr>
          <w:rFonts w:ascii="Times New Roman" w:hAnsi="Times New Roman" w:cs="Times New Roman"/>
          <w:color w:val="000000" w:themeColor="text1"/>
        </w:rPr>
        <w:t xml:space="preserve">These were faithful people who had served Christ and shared in the work of the gospel, but somewhere along the way, conflict happened. Paul’s concern </w:t>
      </w:r>
      <w:proofErr w:type="gramStart"/>
      <w:r w:rsidRPr="00D25A5B">
        <w:rPr>
          <w:rFonts w:ascii="Times New Roman" w:hAnsi="Times New Roman" w:cs="Times New Roman"/>
          <w:color w:val="000000" w:themeColor="text1"/>
        </w:rPr>
        <w:t>is:</w:t>
      </w:r>
      <w:proofErr w:type="gramEnd"/>
      <w:r w:rsidRPr="00D25A5B">
        <w:rPr>
          <w:rFonts w:ascii="Times New Roman" w:hAnsi="Times New Roman" w:cs="Times New Roman"/>
          <w:color w:val="000000" w:themeColor="text1"/>
        </w:rPr>
        <w:t xml:space="preserve"> joy cannot grow deeply where relationships remain broken.</w:t>
      </w:r>
      <w:r w:rsidRPr="00D25A5B">
        <w:rPr>
          <w:rFonts w:ascii="Times New Roman" w:eastAsia="Times New Roman" w:hAnsi="Times New Roman" w:cs="Times New Roman"/>
          <w:color w:val="000000" w:themeColor="text1"/>
          <w:kern w:val="0"/>
          <w14:ligatures w14:val="none"/>
        </w:rPr>
        <w:t xml:space="preserve"> Paul says, “Be of the same mind in the Lord.” In other words, Paul is saying, “Come back to Christ. Find your center again in the Lord.” </w:t>
      </w:r>
    </w:p>
    <w:p w14:paraId="2B55B561" w14:textId="364D5ADA" w:rsidR="004423A8" w:rsidRPr="00D25A5B" w:rsidRDefault="004423A8" w:rsidP="004423A8">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5A5B">
        <w:rPr>
          <w:rFonts w:ascii="Times New Roman" w:eastAsia="Times New Roman" w:hAnsi="Times New Roman" w:cs="Times New Roman"/>
          <w:color w:val="000000" w:themeColor="text1"/>
          <w:kern w:val="0"/>
          <w14:ligatures w14:val="none"/>
        </w:rPr>
        <w:t>Paul teaches joy in the middle of a relationship issue. That means Christian joy is not separated from our relationships. Christian joy is connected to the health of our relationships. Broken relationships quietly drain joy. They do not always destroy a church overnight. Sometimes they just make the room feel heavy. People become careful. People avoid each other. People take sides. People stop speaking honestly. Little by little, joy disappears. You can have good music, good programs, good preaching, and good food after worship, but if relationships are unhealthy, joy becomes thin.</w:t>
      </w:r>
    </w:p>
    <w:p w14:paraId="2EB0B605" w14:textId="02FC2FE2" w:rsidR="004423A8" w:rsidRPr="00D25A5B" w:rsidRDefault="004423A8" w:rsidP="004423A8">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proofErr w:type="gramStart"/>
      <w:r w:rsidRPr="00D25A5B">
        <w:rPr>
          <w:rFonts w:ascii="Times New Roman" w:eastAsia="Times New Roman" w:hAnsi="Times New Roman" w:cs="Times New Roman"/>
          <w:color w:val="000000" w:themeColor="text1"/>
          <w:kern w:val="0"/>
          <w14:ligatures w14:val="none"/>
        </w:rPr>
        <w:t>So</w:t>
      </w:r>
      <w:proofErr w:type="gramEnd"/>
      <w:r w:rsidRPr="00D25A5B">
        <w:rPr>
          <w:rFonts w:ascii="Times New Roman" w:eastAsia="Times New Roman" w:hAnsi="Times New Roman" w:cs="Times New Roman"/>
          <w:color w:val="000000" w:themeColor="text1"/>
          <w:kern w:val="0"/>
          <w14:ligatures w14:val="none"/>
        </w:rPr>
        <w:t xml:space="preserve"> before Paul says, “Rejoice in the Lord always,” he first says, “be of the same mind in the Lord.” Then Paul uses the word: “my true </w:t>
      </w:r>
      <w:r w:rsidRPr="00D25A5B">
        <w:rPr>
          <w:rFonts w:ascii="Times New Roman" w:eastAsia="Times New Roman" w:hAnsi="Times New Roman" w:cs="Times New Roman"/>
          <w:b/>
          <w:bCs/>
          <w:color w:val="000000" w:themeColor="text1"/>
          <w:kern w:val="0"/>
          <w14:ligatures w14:val="none"/>
        </w:rPr>
        <w:t>companion</w:t>
      </w:r>
      <w:r w:rsidRPr="00D25A5B">
        <w:rPr>
          <w:rFonts w:ascii="Times New Roman" w:eastAsia="Times New Roman" w:hAnsi="Times New Roman" w:cs="Times New Roman"/>
          <w:color w:val="000000" w:themeColor="text1"/>
          <w:kern w:val="0"/>
          <w14:ligatures w14:val="none"/>
        </w:rPr>
        <w:t xml:space="preserve">” to his ministry partners (church leaders).  That phrase “true companion” is very meaningful. The Greek </w:t>
      </w:r>
      <w:proofErr w:type="gramStart"/>
      <w:r w:rsidRPr="00D25A5B">
        <w:rPr>
          <w:rFonts w:ascii="Times New Roman" w:eastAsia="Times New Roman" w:hAnsi="Times New Roman" w:cs="Times New Roman"/>
          <w:color w:val="000000" w:themeColor="text1"/>
          <w:kern w:val="0"/>
          <w14:ligatures w14:val="none"/>
        </w:rPr>
        <w:t xml:space="preserve">word  </w:t>
      </w:r>
      <w:proofErr w:type="spellStart"/>
      <w:r w:rsidRPr="00D25A5B">
        <w:rPr>
          <w:rFonts w:ascii="-webkit-standard" w:hAnsi="-webkit-standard"/>
          <w:i/>
          <w:iCs/>
          <w:color w:val="000000" w:themeColor="text1"/>
        </w:rPr>
        <w:t>σύζυγε</w:t>
      </w:r>
      <w:proofErr w:type="spellEnd"/>
      <w:proofErr w:type="gramEnd"/>
      <w:r w:rsidRPr="00D25A5B">
        <w:rPr>
          <w:rFonts w:ascii="-webkit-standard" w:hAnsi="-webkit-standard"/>
          <w:i/>
          <w:iCs/>
          <w:color w:val="000000" w:themeColor="text1"/>
        </w:rPr>
        <w:t xml:space="preserve"> </w:t>
      </w:r>
      <w:r w:rsidRPr="00D25A5B">
        <w:rPr>
          <w:rFonts w:ascii="Times New Roman" w:eastAsia="Times New Roman" w:hAnsi="Times New Roman" w:cs="Times New Roman"/>
          <w:color w:val="000000" w:themeColor="text1"/>
          <w:kern w:val="0"/>
          <w14:ligatures w14:val="none"/>
        </w:rPr>
        <w:t>carries the idea of a “yoke-fellow,” someone yoked together with another person. It is the picture of two animals sharing the same yoke and pulling the same work together.</w:t>
      </w:r>
    </w:p>
    <w:p w14:paraId="33C7727E" w14:textId="02D48149" w:rsidR="004423A8" w:rsidRPr="00D25A5B" w:rsidRDefault="004423A8" w:rsidP="004423A8">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5A5B">
        <w:rPr>
          <w:rFonts w:ascii="Times New Roman" w:eastAsia="Times New Roman" w:hAnsi="Times New Roman" w:cs="Times New Roman"/>
          <w:color w:val="000000" w:themeColor="text1"/>
          <w:kern w:val="0"/>
          <w14:ligatures w14:val="none"/>
        </w:rPr>
        <w:lastRenderedPageBreak/>
        <w:t>A yoke was used so two oxen could pull together. They had to walk side by sid</w:t>
      </w:r>
      <w:r w:rsidR="00D25A5B">
        <w:rPr>
          <w:rFonts w:ascii="Times New Roman" w:eastAsia="Times New Roman" w:hAnsi="Times New Roman" w:cs="Times New Roman"/>
          <w:color w:val="000000" w:themeColor="text1"/>
          <w:kern w:val="0"/>
          <w14:ligatures w14:val="none"/>
        </w:rPr>
        <w:t>e, to</w:t>
      </w:r>
      <w:r w:rsidRPr="00D25A5B">
        <w:rPr>
          <w:rFonts w:ascii="Times New Roman" w:eastAsia="Times New Roman" w:hAnsi="Times New Roman" w:cs="Times New Roman"/>
          <w:color w:val="000000" w:themeColor="text1"/>
          <w:kern w:val="0"/>
          <w14:ligatures w14:val="none"/>
        </w:rPr>
        <w:t xml:space="preserve"> share the weight</w:t>
      </w:r>
      <w:r w:rsidR="00D25A5B">
        <w:rPr>
          <w:rFonts w:ascii="Times New Roman" w:eastAsia="Times New Roman" w:hAnsi="Times New Roman" w:cs="Times New Roman"/>
          <w:color w:val="000000" w:themeColor="text1"/>
          <w:kern w:val="0"/>
          <w14:ligatures w14:val="none"/>
        </w:rPr>
        <w:t xml:space="preserve"> and </w:t>
      </w:r>
      <w:r w:rsidRPr="00D25A5B">
        <w:rPr>
          <w:rFonts w:ascii="Times New Roman" w:eastAsia="Times New Roman" w:hAnsi="Times New Roman" w:cs="Times New Roman"/>
          <w:color w:val="000000" w:themeColor="text1"/>
          <w:kern w:val="0"/>
          <w14:ligatures w14:val="none"/>
        </w:rPr>
        <w:t>to move in balance. If one ox tried to run ahead, the work became difficult. If one pulled away, the burden became heavier. But when they moved together, the work could be done. A true companion comes alongside, helps carry the weight and helps the community recover joy. The church is not a group of isolated individuals sitting in the same room. The church is a community yoked together in Christ. Joy grows when we learn to walk side by side, share the weight, and move together in Christ.</w:t>
      </w:r>
    </w:p>
    <w:p w14:paraId="05800EB1" w14:textId="306D79D9" w:rsidR="004423A8" w:rsidRPr="006B276F" w:rsidRDefault="006B276F" w:rsidP="004423A8">
      <w:pPr>
        <w:spacing w:before="100" w:beforeAutospacing="1" w:after="100" w:afterAutospacing="1" w:line="240" w:lineRule="auto"/>
        <w:rPr>
          <w:rFonts w:ascii="Times New Roman" w:eastAsia="Times New Roman" w:hAnsi="Times New Roman" w:cs="Times New Roman"/>
          <w:b/>
          <w:bCs/>
          <w:color w:val="000000" w:themeColor="text1"/>
          <w:kern w:val="0"/>
          <w14:ligatures w14:val="none"/>
        </w:rPr>
      </w:pPr>
      <w:r>
        <w:rPr>
          <w:rFonts w:ascii="Times New Roman" w:eastAsia="Times New Roman" w:hAnsi="Times New Roman" w:cs="Times New Roman"/>
          <w:b/>
          <w:bCs/>
          <w:color w:val="000000" w:themeColor="text1"/>
          <w:kern w:val="0"/>
          <w14:ligatures w14:val="none"/>
        </w:rPr>
        <w:t>T</w:t>
      </w:r>
      <w:r w:rsidR="004423A8" w:rsidRPr="006B276F">
        <w:rPr>
          <w:rFonts w:ascii="Times New Roman" w:eastAsia="Times New Roman" w:hAnsi="Times New Roman" w:cs="Times New Roman"/>
          <w:b/>
          <w:bCs/>
          <w:color w:val="000000" w:themeColor="text1"/>
          <w:kern w:val="0"/>
          <w14:ligatures w14:val="none"/>
        </w:rPr>
        <w:t>hree ways we pursue joy.</w:t>
      </w:r>
    </w:p>
    <w:p w14:paraId="3535D716" w14:textId="23E9C652" w:rsidR="004423A8" w:rsidRPr="00D25A5B" w:rsidRDefault="004423A8" w:rsidP="004423A8">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5A5B">
        <w:rPr>
          <w:rFonts w:ascii="Times New Roman" w:eastAsia="Times New Roman" w:hAnsi="Times New Roman" w:cs="Times New Roman"/>
          <w:b/>
          <w:bCs/>
          <w:color w:val="000000" w:themeColor="text1"/>
          <w:kern w:val="0"/>
          <w14:ligatures w14:val="none"/>
        </w:rPr>
        <w:t>First, joy grows through healthy relationships.</w:t>
      </w:r>
      <w:r w:rsidRPr="00D25A5B">
        <w:rPr>
          <w:rFonts w:ascii="Times New Roman" w:eastAsia="Times New Roman" w:hAnsi="Times New Roman" w:cs="Times New Roman"/>
          <w:color w:val="000000" w:themeColor="text1"/>
          <w:kern w:val="0"/>
          <w14:ligatures w14:val="none"/>
        </w:rPr>
        <w:t xml:space="preserve"> Relationships are hard.</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We long for connection, but we are also afraid of being hurt.</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That is why many people today feel lonely even when they are surrounded by people.</w:t>
      </w:r>
      <w:r w:rsidR="0028169D" w:rsidRPr="00D25A5B">
        <w:rPr>
          <w:rFonts w:ascii="Times New Roman" w:eastAsia="Times New Roman" w:hAnsi="Times New Roman" w:cs="Times New Roman"/>
          <w:color w:val="000000" w:themeColor="text1"/>
          <w:kern w:val="0"/>
          <w14:ligatures w14:val="none"/>
        </w:rPr>
        <w:t xml:space="preserve"> </w:t>
      </w:r>
    </w:p>
    <w:p w14:paraId="44FAB374" w14:textId="29FA7B8E" w:rsidR="004423A8" w:rsidRPr="00D25A5B" w:rsidRDefault="004423A8" w:rsidP="004423A8">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5A5B">
        <w:rPr>
          <w:rFonts w:ascii="Times New Roman" w:eastAsia="Times New Roman" w:hAnsi="Times New Roman" w:cs="Times New Roman"/>
          <w:color w:val="000000" w:themeColor="text1"/>
          <w:kern w:val="0"/>
          <w14:ligatures w14:val="none"/>
        </w:rPr>
        <w:t>Robert Putnam’s book </w:t>
      </w:r>
      <w:r w:rsidRPr="00D25A5B">
        <w:rPr>
          <w:rFonts w:ascii="Times New Roman" w:eastAsia="Times New Roman" w:hAnsi="Times New Roman" w:cs="Times New Roman"/>
          <w:i/>
          <w:iCs/>
          <w:color w:val="000000" w:themeColor="text1"/>
          <w:kern w:val="0"/>
          <w14:ligatures w14:val="none"/>
        </w:rPr>
        <w:t>Bowling Alone</w:t>
      </w:r>
      <w:r w:rsidRPr="00D25A5B">
        <w:rPr>
          <w:rFonts w:ascii="Times New Roman" w:eastAsia="Times New Roman" w:hAnsi="Times New Roman" w:cs="Times New Roman"/>
          <w:color w:val="000000" w:themeColor="text1"/>
          <w:kern w:val="0"/>
          <w14:ligatures w14:val="none"/>
        </w:rPr>
        <w:t> describes how people have become more disconnected from one another over the last several decades. People may still be busy.</w:t>
      </w:r>
      <w:r w:rsid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But meaningful community life—neighborhood gatherings, friendships, shared spaces, civic groups, and deep relationships—has weakened.</w:t>
      </w:r>
      <w:r w:rsidR="0028169D" w:rsidRPr="00D25A5B">
        <w:rPr>
          <w:rFonts w:ascii="Times New Roman" w:eastAsia="Times New Roman" w:hAnsi="Times New Roman" w:cs="Times New Roman"/>
          <w:color w:val="000000" w:themeColor="text1"/>
          <w:kern w:val="0"/>
          <w14:ligatures w14:val="none"/>
        </w:rPr>
        <w:t xml:space="preserve"> </w:t>
      </w:r>
    </w:p>
    <w:p w14:paraId="5849DE72" w14:textId="2ABE06FE" w:rsidR="004423A8" w:rsidRPr="00D25A5B" w:rsidRDefault="004423A8" w:rsidP="004423A8">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5A5B">
        <w:rPr>
          <w:rFonts w:ascii="Times New Roman" w:eastAsia="Times New Roman" w:hAnsi="Times New Roman" w:cs="Times New Roman"/>
          <w:color w:val="000000" w:themeColor="text1"/>
          <w:kern w:val="0"/>
          <w14:ligatures w14:val="none"/>
        </w:rPr>
        <w:t xml:space="preserve">We need one another. We need true companionship. We need to build healthy relationship. </w:t>
      </w:r>
      <w:r w:rsidR="0028169D" w:rsidRPr="00D25A5B">
        <w:rPr>
          <w:rFonts w:ascii="Times New Roman" w:eastAsia="Times New Roman" w:hAnsi="Times New Roman" w:cs="Times New Roman"/>
          <w:color w:val="000000" w:themeColor="text1"/>
          <w:kern w:val="0"/>
          <w14:ligatures w14:val="none"/>
        </w:rPr>
        <w:t xml:space="preserve">A </w:t>
      </w:r>
      <w:r w:rsidRPr="00D25A5B">
        <w:rPr>
          <w:rFonts w:ascii="Times New Roman" w:eastAsia="Times New Roman" w:hAnsi="Times New Roman" w:cs="Times New Roman"/>
          <w:color w:val="000000" w:themeColor="text1"/>
          <w:kern w:val="0"/>
          <w14:ligatures w14:val="none"/>
        </w:rPr>
        <w:t>healthy community does not mean everyone has to think the same way, speak the same way, or have the same personality.</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A healthy community is where people can be different and still belong.</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We respect each person’s uniqueness, but we stay united in Christ. In a healthy Christian community, I can stand fully as myself, and you can stand fully as yourself, and together we learn to walk in Christ.</w:t>
      </w:r>
      <w:r w:rsidR="0028169D" w:rsidRPr="00D25A5B">
        <w:rPr>
          <w:rFonts w:ascii="Times New Roman" w:eastAsia="Times New Roman" w:hAnsi="Times New Roman" w:cs="Times New Roman"/>
          <w:color w:val="000000" w:themeColor="text1"/>
          <w:kern w:val="0"/>
          <w14:ligatures w14:val="none"/>
        </w:rPr>
        <w:t xml:space="preserve"> </w:t>
      </w:r>
    </w:p>
    <w:p w14:paraId="15C9A0FA" w14:textId="70589CB6" w:rsidR="004423A8" w:rsidRPr="00A83D65" w:rsidRDefault="004423A8" w:rsidP="004423A8">
      <w:pPr>
        <w:spacing w:before="100" w:beforeAutospacing="1" w:after="100" w:afterAutospacing="1" w:line="240" w:lineRule="auto"/>
        <w:rPr>
          <w:rFonts w:ascii="Times New Roman" w:eastAsia="Times New Roman" w:hAnsi="Times New Roman" w:cs="Times New Roman"/>
          <w:b/>
          <w:bCs/>
          <w:color w:val="000000" w:themeColor="text1"/>
          <w:kern w:val="0"/>
          <w14:ligatures w14:val="none"/>
        </w:rPr>
      </w:pPr>
      <w:r w:rsidRPr="00D25A5B">
        <w:rPr>
          <w:rFonts w:ascii="Times New Roman" w:eastAsia="Times New Roman" w:hAnsi="Times New Roman" w:cs="Times New Roman"/>
          <w:b/>
          <w:bCs/>
          <w:color w:val="000000" w:themeColor="text1"/>
          <w:kern w:val="0"/>
          <w14:ligatures w14:val="none"/>
        </w:rPr>
        <w:t>Second, joy grows through prayer.</w:t>
      </w:r>
      <w:r w:rsidR="00D25A5B">
        <w:rPr>
          <w:rFonts w:ascii="Times New Roman" w:eastAsia="Times New Roman" w:hAnsi="Times New Roman" w:cs="Times New Roman"/>
          <w:b/>
          <w:bCs/>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Paul says:</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“Do not be anxious about anything, but in every situation, by prayer and petition, with thanksgiving, present your requests to God.”</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Paul is not saying, “Don’t worry. Everything is fine.”</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 xml:space="preserve">Paul is teaching us </w:t>
      </w:r>
      <w:r w:rsidRPr="00D25A5B">
        <w:rPr>
          <w:rFonts w:ascii="Times New Roman" w:eastAsia="Times New Roman" w:hAnsi="Times New Roman" w:cs="Times New Roman"/>
          <w:b/>
          <w:bCs/>
          <w:color w:val="000000" w:themeColor="text1"/>
          <w:kern w:val="0"/>
          <w14:ligatures w14:val="none"/>
        </w:rPr>
        <w:t>where to bring our anxiety.</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Bring it to God.</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Bring your fear</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disappointment</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anger</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relationship struggles.</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Bring all of it to God.</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Because our relationship with God is the source of all other relationships.</w:t>
      </w:r>
      <w:r w:rsidR="00A83D65">
        <w:rPr>
          <w:rFonts w:ascii="Times New Roman" w:eastAsia="Times New Roman" w:hAnsi="Times New Roman" w:cs="Times New Roman"/>
          <w:b/>
          <w:bCs/>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If I am disconnected from God, I may expect other people to give me what only God can give. I may expect my spouse, my children, my friends, or my church to carry the weight of my soul. I may become easily disappointed because I am asking human beings to become my source of ultimate peace.</w:t>
      </w:r>
    </w:p>
    <w:p w14:paraId="623C40AE" w14:textId="020B7BFA" w:rsidR="004423A8" w:rsidRPr="00D25A5B" w:rsidRDefault="004423A8" w:rsidP="004423A8">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5A5B">
        <w:rPr>
          <w:rFonts w:ascii="Times New Roman" w:eastAsia="Times New Roman" w:hAnsi="Times New Roman" w:cs="Times New Roman"/>
          <w:color w:val="000000" w:themeColor="text1"/>
          <w:kern w:val="0"/>
          <w14:ligatures w14:val="none"/>
        </w:rPr>
        <w:t>But when I bring my heart to God in prayer, God begins to reorder my heart.</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God softens what has become hard in us. God heals what anxiety has twisted in us. God gives us enough grace to return to our relationships with a different spirit.</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Prayer is the place where our relationship with God is restored so that our relationships with others can be healed.</w:t>
      </w:r>
      <w:r w:rsid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Each of us may have a different sacred place.</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For some, it is quiet prayer in the morning, journaling, singing, sitting in silence, walking outside or praying while exercising.</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Find the</w:t>
      </w:r>
      <w:r w:rsidR="0028169D" w:rsidRPr="00D25A5B">
        <w:rPr>
          <w:rFonts w:ascii="Times New Roman" w:eastAsia="Times New Roman" w:hAnsi="Times New Roman" w:cs="Times New Roman"/>
          <w:color w:val="000000" w:themeColor="text1"/>
          <w:kern w:val="0"/>
          <w14:ligatures w14:val="none"/>
        </w:rPr>
        <w:t xml:space="preserve"> scared</w:t>
      </w:r>
      <w:r w:rsidRPr="00D25A5B">
        <w:rPr>
          <w:rFonts w:ascii="Times New Roman" w:eastAsia="Times New Roman" w:hAnsi="Times New Roman" w:cs="Times New Roman"/>
          <w:color w:val="000000" w:themeColor="text1"/>
          <w:kern w:val="0"/>
          <w14:ligatures w14:val="none"/>
        </w:rPr>
        <w:t xml:space="preserve"> place, rhythm, or practice where you can bring your anxious thoughts before God and listen to the Holy Spirit.</w:t>
      </w:r>
      <w:r w:rsid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And Paul says:</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“The peace of God, which transcends all understanding, will guard your hearts and your minds in Christ Jesus.” (v.7)</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God’s peace will guard your heart and mind.</w:t>
      </w:r>
      <w:r w:rsidR="0028169D" w:rsidRPr="00D25A5B">
        <w:rPr>
          <w:rFonts w:ascii="Times New Roman" w:eastAsia="Times New Roman" w:hAnsi="Times New Roman" w:cs="Times New Roman"/>
          <w:color w:val="000000" w:themeColor="text1"/>
          <w:kern w:val="0"/>
          <w14:ligatures w14:val="none"/>
        </w:rPr>
        <w:t xml:space="preserve"> </w:t>
      </w:r>
    </w:p>
    <w:p w14:paraId="11D540DD" w14:textId="2E5FA361" w:rsidR="004423A8" w:rsidRPr="00D25A5B" w:rsidRDefault="004423A8" w:rsidP="004423A8">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6B276F">
        <w:rPr>
          <w:rFonts w:ascii="Times New Roman" w:eastAsia="Times New Roman" w:hAnsi="Times New Roman" w:cs="Times New Roman"/>
          <w:b/>
          <w:bCs/>
          <w:color w:val="000000" w:themeColor="text1"/>
          <w:kern w:val="0"/>
          <w14:ligatures w14:val="none"/>
        </w:rPr>
        <w:t>Third,</w:t>
      </w:r>
      <w:r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b/>
          <w:bCs/>
          <w:color w:val="000000" w:themeColor="text1"/>
          <w:kern w:val="0"/>
          <w14:ligatures w14:val="none"/>
        </w:rPr>
        <w:t>joy grows through gratitude and practice.</w:t>
      </w:r>
      <w:r w:rsid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Gratitude is not just good manners. Gratitude is a spiritual practice that heals relationships.</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When we stop giving thanks, we slowly begin to take people for granted.</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And when we take people for granted, relationships become dry.</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Gratitude opens our eyes to grace, and it opens our hearts to people.</w:t>
      </w:r>
      <w:r w:rsidR="00D25A5B">
        <w:rPr>
          <w:rFonts w:ascii="Times New Roman" w:eastAsia="Times New Roman" w:hAnsi="Times New Roman" w:cs="Times New Roman"/>
          <w:color w:val="000000" w:themeColor="text1"/>
          <w:kern w:val="0"/>
          <w14:ligatures w14:val="none"/>
        </w:rPr>
        <w:t xml:space="preserve"> </w:t>
      </w:r>
      <w:proofErr w:type="gramStart"/>
      <w:r w:rsidRPr="00D25A5B">
        <w:rPr>
          <w:rFonts w:ascii="Times New Roman" w:eastAsia="Times New Roman" w:hAnsi="Times New Roman" w:cs="Times New Roman"/>
          <w:color w:val="000000" w:themeColor="text1"/>
          <w:kern w:val="0"/>
          <w14:ligatures w14:val="none"/>
        </w:rPr>
        <w:t>So</w:t>
      </w:r>
      <w:proofErr w:type="gramEnd"/>
      <w:r w:rsidRPr="00D25A5B">
        <w:rPr>
          <w:rFonts w:ascii="Times New Roman" w:eastAsia="Times New Roman" w:hAnsi="Times New Roman" w:cs="Times New Roman"/>
          <w:color w:val="000000" w:themeColor="text1"/>
          <w:kern w:val="0"/>
          <w14:ligatures w14:val="none"/>
        </w:rPr>
        <w:t xml:space="preserve"> this week, practice gratitude in a relational way.</w:t>
      </w:r>
    </w:p>
    <w:p w14:paraId="5231AD5A" w14:textId="5637DB25" w:rsidR="004423A8" w:rsidRPr="00D25A5B" w:rsidRDefault="004423A8" w:rsidP="00D25A5B">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25A5B">
        <w:rPr>
          <w:rFonts w:ascii="Times New Roman" w:eastAsia="Times New Roman" w:hAnsi="Times New Roman" w:cs="Times New Roman"/>
          <w:color w:val="000000" w:themeColor="text1"/>
          <w:kern w:val="0"/>
          <w14:ligatures w14:val="none"/>
        </w:rPr>
        <w:t>Then Paul continues:</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 xml:space="preserve">“Whatever you have learned or received or heard from </w:t>
      </w:r>
      <w:r w:rsidR="006B276F" w:rsidRPr="00D25A5B">
        <w:rPr>
          <w:rFonts w:ascii="Times New Roman" w:eastAsia="Times New Roman" w:hAnsi="Times New Roman" w:cs="Times New Roman"/>
          <w:color w:val="000000" w:themeColor="text1"/>
          <w:kern w:val="0"/>
          <w14:ligatures w14:val="none"/>
        </w:rPr>
        <w:t>me or</w:t>
      </w:r>
      <w:r w:rsidRPr="00D25A5B">
        <w:rPr>
          <w:rFonts w:ascii="Times New Roman" w:eastAsia="Times New Roman" w:hAnsi="Times New Roman" w:cs="Times New Roman"/>
          <w:color w:val="000000" w:themeColor="text1"/>
          <w:kern w:val="0"/>
          <w14:ligatures w14:val="none"/>
        </w:rPr>
        <w:t xml:space="preserve"> seen in me—</w:t>
      </w:r>
      <w:r w:rsidRPr="00D25A5B">
        <w:rPr>
          <w:rFonts w:ascii="Times New Roman" w:eastAsia="Times New Roman" w:hAnsi="Times New Roman" w:cs="Times New Roman"/>
          <w:b/>
          <w:bCs/>
          <w:color w:val="000000" w:themeColor="text1"/>
          <w:kern w:val="0"/>
          <w14:ligatures w14:val="none"/>
        </w:rPr>
        <w:t>put it into practice.</w:t>
      </w:r>
      <w:r w:rsidRPr="00D25A5B">
        <w:rPr>
          <w:rFonts w:ascii="Times New Roman" w:eastAsia="Times New Roman" w:hAnsi="Times New Roman" w:cs="Times New Roman"/>
          <w:color w:val="000000" w:themeColor="text1"/>
          <w:kern w:val="0"/>
          <w14:ligatures w14:val="none"/>
        </w:rPr>
        <w:t xml:space="preserve"> joy is not only something we feel</w:t>
      </w:r>
      <w:r w:rsidR="00D25A5B">
        <w:rPr>
          <w:rFonts w:ascii="Times New Roman" w:eastAsia="Times New Roman" w:hAnsi="Times New Roman" w:cs="Times New Roman"/>
          <w:color w:val="000000" w:themeColor="text1"/>
          <w:kern w:val="0"/>
          <w14:ligatures w14:val="none"/>
        </w:rPr>
        <w:t>; it</w:t>
      </w:r>
      <w:r w:rsidRPr="00D25A5B">
        <w:rPr>
          <w:rFonts w:ascii="Times New Roman" w:eastAsia="Times New Roman" w:hAnsi="Times New Roman" w:cs="Times New Roman"/>
          <w:color w:val="000000" w:themeColor="text1"/>
          <w:kern w:val="0"/>
          <w14:ligatures w14:val="none"/>
        </w:rPr>
        <w:t xml:space="preserve"> is something we practice.</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A life of joy is not built by one emotional moment. They are built through repeated acts of love, patience, forgiveness, honesty, humility, and service.</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Relationships grow through faithful practice.</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The church becomes joyful not because we never have problems, but because we keep practicing Christ-centered relationships.</w:t>
      </w:r>
      <w:r w:rsidR="00A83D65">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 xml:space="preserve"> </w:t>
      </w:r>
      <w:r w:rsidR="0028169D" w:rsidRPr="00D25A5B">
        <w:rPr>
          <w:rFonts w:ascii="Times New Roman" w:eastAsia="Times New Roman" w:hAnsi="Times New Roman" w:cs="Times New Roman"/>
          <w:color w:val="000000" w:themeColor="text1"/>
          <w:kern w:val="0"/>
          <w14:ligatures w14:val="none"/>
        </w:rPr>
        <w:t>B</w:t>
      </w:r>
      <w:r w:rsidRPr="00D25A5B">
        <w:rPr>
          <w:rFonts w:ascii="Times New Roman" w:eastAsia="Times New Roman" w:hAnsi="Times New Roman" w:cs="Times New Roman"/>
          <w:color w:val="000000" w:themeColor="text1"/>
          <w:kern w:val="0"/>
          <w14:ligatures w14:val="none"/>
        </w:rPr>
        <w:t>rothers and sisters, where does joy come from?</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Joy does not come mainly from success, achievement, comfort, or having everything go our way.</w:t>
      </w:r>
      <w:r w:rsidR="0028169D" w:rsidRPr="00D25A5B">
        <w:rPr>
          <w:rFonts w:ascii="Times New Roman" w:eastAsia="Times New Roman" w:hAnsi="Times New Roman" w:cs="Times New Roman"/>
          <w:color w:val="000000" w:themeColor="text1"/>
          <w:kern w:val="0"/>
          <w14:ligatures w14:val="none"/>
        </w:rPr>
        <w:t xml:space="preserve"> </w:t>
      </w:r>
      <w:r w:rsidRPr="00D25A5B">
        <w:rPr>
          <w:rFonts w:ascii="Times New Roman" w:eastAsia="Times New Roman" w:hAnsi="Times New Roman" w:cs="Times New Roman"/>
          <w:color w:val="000000" w:themeColor="text1"/>
          <w:kern w:val="0"/>
          <w14:ligatures w14:val="none"/>
        </w:rPr>
        <w:t>Joy is the fruit of healthy, deep, Christ-centered relationships.</w:t>
      </w:r>
    </w:p>
    <w:sectPr w:rsidR="004423A8" w:rsidRPr="00D25A5B" w:rsidSect="004423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A8"/>
    <w:rsid w:val="00035553"/>
    <w:rsid w:val="0028169D"/>
    <w:rsid w:val="00317349"/>
    <w:rsid w:val="004423A8"/>
    <w:rsid w:val="00564A6E"/>
    <w:rsid w:val="006B276F"/>
    <w:rsid w:val="00A83D65"/>
    <w:rsid w:val="00D25A5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30C15"/>
  <w15:chartTrackingRefBased/>
  <w15:docId w15:val="{4DB25E31-A152-7B4D-B136-08E213AC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3A8"/>
  </w:style>
  <w:style w:type="paragraph" w:styleId="Heading1">
    <w:name w:val="heading 1"/>
    <w:basedOn w:val="Normal"/>
    <w:next w:val="Normal"/>
    <w:link w:val="Heading1Char"/>
    <w:uiPriority w:val="9"/>
    <w:qFormat/>
    <w:rsid w:val="00442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3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3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3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3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3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3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3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3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3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3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3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3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3A8"/>
    <w:rPr>
      <w:rFonts w:eastAsiaTheme="majorEastAsia" w:cstheme="majorBidi"/>
      <w:color w:val="272727" w:themeColor="text1" w:themeTint="D8"/>
    </w:rPr>
  </w:style>
  <w:style w:type="paragraph" w:styleId="Title">
    <w:name w:val="Title"/>
    <w:basedOn w:val="Normal"/>
    <w:next w:val="Normal"/>
    <w:link w:val="TitleChar"/>
    <w:uiPriority w:val="10"/>
    <w:qFormat/>
    <w:rsid w:val="00442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3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3A8"/>
    <w:pPr>
      <w:spacing w:before="160"/>
      <w:jc w:val="center"/>
    </w:pPr>
    <w:rPr>
      <w:i/>
      <w:iCs/>
      <w:color w:val="404040" w:themeColor="text1" w:themeTint="BF"/>
    </w:rPr>
  </w:style>
  <w:style w:type="character" w:customStyle="1" w:styleId="QuoteChar">
    <w:name w:val="Quote Char"/>
    <w:basedOn w:val="DefaultParagraphFont"/>
    <w:link w:val="Quote"/>
    <w:uiPriority w:val="29"/>
    <w:rsid w:val="004423A8"/>
    <w:rPr>
      <w:i/>
      <w:iCs/>
      <w:color w:val="404040" w:themeColor="text1" w:themeTint="BF"/>
    </w:rPr>
  </w:style>
  <w:style w:type="paragraph" w:styleId="ListParagraph">
    <w:name w:val="List Paragraph"/>
    <w:basedOn w:val="Normal"/>
    <w:uiPriority w:val="34"/>
    <w:qFormat/>
    <w:rsid w:val="004423A8"/>
    <w:pPr>
      <w:ind w:left="720"/>
      <w:contextualSpacing/>
    </w:pPr>
  </w:style>
  <w:style w:type="character" w:styleId="IntenseEmphasis">
    <w:name w:val="Intense Emphasis"/>
    <w:basedOn w:val="DefaultParagraphFont"/>
    <w:uiPriority w:val="21"/>
    <w:qFormat/>
    <w:rsid w:val="004423A8"/>
    <w:rPr>
      <w:i/>
      <w:iCs/>
      <w:color w:val="0F4761" w:themeColor="accent1" w:themeShade="BF"/>
    </w:rPr>
  </w:style>
  <w:style w:type="paragraph" w:styleId="IntenseQuote">
    <w:name w:val="Intense Quote"/>
    <w:basedOn w:val="Normal"/>
    <w:next w:val="Normal"/>
    <w:link w:val="IntenseQuoteChar"/>
    <w:uiPriority w:val="30"/>
    <w:qFormat/>
    <w:rsid w:val="00442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3A8"/>
    <w:rPr>
      <w:i/>
      <w:iCs/>
      <w:color w:val="0F4761" w:themeColor="accent1" w:themeShade="BF"/>
    </w:rPr>
  </w:style>
  <w:style w:type="character" w:styleId="IntenseReference">
    <w:name w:val="Intense Reference"/>
    <w:basedOn w:val="DefaultParagraphFont"/>
    <w:uiPriority w:val="32"/>
    <w:qFormat/>
    <w:rsid w:val="004423A8"/>
    <w:rPr>
      <w:b/>
      <w:bCs/>
      <w:smallCaps/>
      <w:color w:val="0F4761" w:themeColor="accent1" w:themeShade="BF"/>
      <w:spacing w:val="5"/>
    </w:rPr>
  </w:style>
  <w:style w:type="paragraph" w:styleId="NormalWeb">
    <w:name w:val="Normal (Web)"/>
    <w:basedOn w:val="Normal"/>
    <w:uiPriority w:val="99"/>
    <w:semiHidden/>
    <w:unhideWhenUsed/>
    <w:rsid w:val="004423A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423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s.harvard.edu/gazette/story/2017/04/over-nearly-80-years-harvard-study-has-been-showing-how-to-live-a-healthy-and-happy-life/?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1401</Words>
  <Characters>6886</Characters>
  <Application>Microsoft Office Word</Application>
  <DocSecurity>0</DocSecurity>
  <Lines>86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You</dc:creator>
  <cp:keywords/>
  <dc:description/>
  <cp:lastModifiedBy>Edie Grossen</cp:lastModifiedBy>
  <cp:revision>2</cp:revision>
  <cp:lastPrinted>2026-06-19T18:42:00Z</cp:lastPrinted>
  <dcterms:created xsi:type="dcterms:W3CDTF">2026-06-19T18:44:00Z</dcterms:created>
  <dcterms:modified xsi:type="dcterms:W3CDTF">2026-06-19T18:44:00Z</dcterms:modified>
</cp:coreProperties>
</file>