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2AF7" w14:textId="77777777" w:rsidR="00560852" w:rsidRPr="00560852" w:rsidRDefault="00560852" w:rsidP="00560852">
      <w:pPr>
        <w:rPr>
          <w:rFonts w:asciiTheme="minorBidi" w:hAnsiTheme="minorBidi"/>
          <w:sz w:val="28"/>
          <w:szCs w:val="28"/>
        </w:rPr>
      </w:pPr>
      <w:r w:rsidRPr="00560852">
        <w:rPr>
          <w:rFonts w:asciiTheme="minorBidi" w:hAnsiTheme="minorBidi"/>
          <w:b/>
          <w:bCs/>
          <w:sz w:val="28"/>
          <w:szCs w:val="28"/>
          <w:u w:val="single"/>
        </w:rPr>
        <w:t>Call to Worship</w:t>
      </w:r>
    </w:p>
    <w:p w14:paraId="480C1B12" w14:textId="0CFC82A2" w:rsidR="00560852" w:rsidRPr="00560852" w:rsidRDefault="00560852" w:rsidP="00560852">
      <w:pPr>
        <w:spacing w:after="0" w:line="240" w:lineRule="auto"/>
        <w:rPr>
          <w:rFonts w:asciiTheme="minorBidi" w:hAnsiTheme="minorBidi"/>
          <w:sz w:val="28"/>
          <w:szCs w:val="28"/>
        </w:rPr>
      </w:pPr>
      <w:r w:rsidRPr="00560852">
        <w:rPr>
          <w:rFonts w:asciiTheme="minorBidi" w:hAnsiTheme="minorBidi"/>
          <w:sz w:val="28"/>
          <w:szCs w:val="28"/>
        </w:rPr>
        <w:t>On this Transfiguration Sunday, we gather on the mountaintop with Jesus, wondering what we will encounter. </w:t>
      </w:r>
      <w:r w:rsidRPr="00560852">
        <w:rPr>
          <w:rFonts w:asciiTheme="minorBidi" w:hAnsiTheme="minorBidi"/>
          <w:sz w:val="28"/>
          <w:szCs w:val="28"/>
        </w:rPr>
        <w:br/>
      </w:r>
      <w:r w:rsidRPr="00560852">
        <w:rPr>
          <w:rFonts w:asciiTheme="minorBidi" w:hAnsiTheme="minorBidi"/>
          <w:b/>
          <w:bCs/>
          <w:sz w:val="28"/>
          <w:szCs w:val="28"/>
        </w:rPr>
        <w:t>We come to encounter God’s glory revealed.</w:t>
      </w:r>
    </w:p>
    <w:p w14:paraId="137755FC" w14:textId="77777777" w:rsidR="00560852" w:rsidRPr="00560852" w:rsidRDefault="00560852" w:rsidP="00560852">
      <w:pPr>
        <w:spacing w:after="0" w:line="240" w:lineRule="auto"/>
        <w:rPr>
          <w:rFonts w:asciiTheme="minorBidi" w:hAnsiTheme="minorBidi"/>
          <w:sz w:val="28"/>
          <w:szCs w:val="28"/>
        </w:rPr>
      </w:pPr>
      <w:r w:rsidRPr="00560852">
        <w:rPr>
          <w:rFonts w:asciiTheme="minorBidi" w:hAnsiTheme="minorBidi"/>
          <w:sz w:val="28"/>
          <w:szCs w:val="28"/>
        </w:rPr>
        <w:t>We witness the revelation of Christ’s divinity made plain before us.</w:t>
      </w:r>
      <w:r w:rsidRPr="00560852">
        <w:rPr>
          <w:rFonts w:asciiTheme="minorBidi" w:hAnsiTheme="minorBidi"/>
          <w:sz w:val="28"/>
          <w:szCs w:val="28"/>
        </w:rPr>
        <w:br/>
      </w:r>
      <w:r w:rsidRPr="00560852">
        <w:rPr>
          <w:rFonts w:asciiTheme="minorBidi" w:hAnsiTheme="minorBidi"/>
          <w:b/>
          <w:bCs/>
          <w:sz w:val="28"/>
          <w:szCs w:val="28"/>
        </w:rPr>
        <w:t>We come to witness God’s glory revealed.</w:t>
      </w:r>
    </w:p>
    <w:p w14:paraId="642A7338" w14:textId="77777777" w:rsidR="00560852" w:rsidRPr="00560852" w:rsidRDefault="00560852" w:rsidP="00560852">
      <w:pPr>
        <w:spacing w:after="0" w:line="240" w:lineRule="auto"/>
        <w:rPr>
          <w:rFonts w:asciiTheme="minorBidi" w:hAnsiTheme="minorBidi"/>
          <w:sz w:val="28"/>
          <w:szCs w:val="28"/>
        </w:rPr>
      </w:pPr>
      <w:r w:rsidRPr="00560852">
        <w:rPr>
          <w:rFonts w:asciiTheme="minorBidi" w:hAnsiTheme="minorBidi"/>
          <w:sz w:val="28"/>
          <w:szCs w:val="28"/>
        </w:rPr>
        <w:t>We remember that God’s glory is not about spectacle but truth, not about show but about Love made real among us. </w:t>
      </w:r>
      <w:r w:rsidRPr="00560852">
        <w:rPr>
          <w:rFonts w:asciiTheme="minorBidi" w:hAnsiTheme="minorBidi"/>
          <w:sz w:val="28"/>
          <w:szCs w:val="28"/>
        </w:rPr>
        <w:br/>
      </w:r>
      <w:r w:rsidRPr="00560852">
        <w:rPr>
          <w:rFonts w:asciiTheme="minorBidi" w:hAnsiTheme="minorBidi"/>
          <w:b/>
          <w:bCs/>
          <w:sz w:val="28"/>
          <w:szCs w:val="28"/>
        </w:rPr>
        <w:t>We come to remember God’s glory revealed.</w:t>
      </w:r>
    </w:p>
    <w:p w14:paraId="4B9320E8" w14:textId="77777777" w:rsidR="00560852" w:rsidRPr="00560852" w:rsidRDefault="00560852" w:rsidP="00560852">
      <w:pPr>
        <w:spacing w:after="0" w:line="240" w:lineRule="auto"/>
        <w:rPr>
          <w:rFonts w:asciiTheme="minorBidi" w:hAnsiTheme="minorBidi"/>
          <w:sz w:val="28"/>
          <w:szCs w:val="28"/>
        </w:rPr>
      </w:pPr>
      <w:r w:rsidRPr="00560852">
        <w:rPr>
          <w:rFonts w:asciiTheme="minorBidi" w:hAnsiTheme="minorBidi"/>
          <w:sz w:val="28"/>
          <w:szCs w:val="28"/>
        </w:rPr>
        <w:t>We follow Jesus down from the mountaintop into the valleys, as God’s glory goes before us and behind us. </w:t>
      </w:r>
      <w:r w:rsidRPr="00560852">
        <w:rPr>
          <w:rFonts w:asciiTheme="minorBidi" w:hAnsiTheme="minorBidi"/>
          <w:sz w:val="28"/>
          <w:szCs w:val="28"/>
        </w:rPr>
        <w:br/>
      </w:r>
      <w:r w:rsidRPr="00560852">
        <w:rPr>
          <w:rFonts w:asciiTheme="minorBidi" w:hAnsiTheme="minorBidi"/>
          <w:b/>
          <w:bCs/>
          <w:sz w:val="28"/>
          <w:szCs w:val="28"/>
        </w:rPr>
        <w:t>We come to be sent out to share God’s glory revealed. Thanks be to God! Amen.</w:t>
      </w:r>
    </w:p>
    <w:p w14:paraId="66623DE5" w14:textId="77777777" w:rsidR="00560852" w:rsidRPr="00560852" w:rsidRDefault="00560852" w:rsidP="00560852">
      <w:pPr>
        <w:spacing w:after="0" w:line="240" w:lineRule="auto"/>
        <w:rPr>
          <w:rFonts w:asciiTheme="minorBidi" w:hAnsiTheme="minorBidi"/>
          <w:sz w:val="28"/>
          <w:szCs w:val="28"/>
        </w:rPr>
      </w:pPr>
      <w:r w:rsidRPr="00560852">
        <w:rPr>
          <w:rFonts w:asciiTheme="minorBidi" w:hAnsiTheme="minorBidi"/>
          <w:sz w:val="28"/>
          <w:szCs w:val="28"/>
        </w:rPr>
        <w:t> </w:t>
      </w:r>
    </w:p>
    <w:p w14:paraId="61ED5D52" w14:textId="77777777" w:rsidR="00560852" w:rsidRPr="00560852" w:rsidRDefault="00560852" w:rsidP="00560852">
      <w:pPr>
        <w:rPr>
          <w:rFonts w:asciiTheme="minorBidi" w:hAnsiTheme="minorBidi"/>
          <w:sz w:val="28"/>
          <w:szCs w:val="28"/>
        </w:rPr>
      </w:pPr>
      <w:r w:rsidRPr="00560852">
        <w:rPr>
          <w:rFonts w:asciiTheme="minorBidi" w:hAnsiTheme="minorBidi"/>
          <w:b/>
          <w:bCs/>
          <w:sz w:val="28"/>
          <w:szCs w:val="28"/>
          <w:u w:val="single"/>
        </w:rPr>
        <w:t>Opening Prayer</w:t>
      </w:r>
    </w:p>
    <w:p w14:paraId="3448B999" w14:textId="4E2C25CA" w:rsidR="00560852" w:rsidRPr="00560852" w:rsidRDefault="00560852" w:rsidP="00560852">
      <w:pPr>
        <w:rPr>
          <w:rFonts w:asciiTheme="minorBidi" w:hAnsiTheme="minorBidi"/>
          <w:sz w:val="28"/>
          <w:szCs w:val="28"/>
        </w:rPr>
      </w:pPr>
      <w:r w:rsidRPr="00560852">
        <w:rPr>
          <w:rFonts w:asciiTheme="minorBidi" w:hAnsiTheme="minorBidi"/>
          <w:sz w:val="28"/>
          <w:szCs w:val="28"/>
        </w:rPr>
        <w:t>Holy God, who revealed the Messiah on the mountain, fill us with praise, overflowing with cheers and mysterious visions. Open our hearts this day, Lord, to hear the words of Jesus, to follow in his footsteps, and to serve You. AMEN.</w:t>
      </w:r>
    </w:p>
    <w:p w14:paraId="0ACD72FD" w14:textId="564F7BA0" w:rsidR="00560852" w:rsidRPr="00560852" w:rsidRDefault="00560852" w:rsidP="00560852">
      <w:pPr>
        <w:rPr>
          <w:rFonts w:asciiTheme="minorBidi" w:hAnsiTheme="minorBidi"/>
          <w:sz w:val="28"/>
          <w:szCs w:val="28"/>
        </w:rPr>
      </w:pPr>
      <w:r w:rsidRPr="00560852">
        <w:rPr>
          <w:rFonts w:asciiTheme="minorBidi" w:hAnsiTheme="minorBidi"/>
          <w:sz w:val="28"/>
          <w:szCs w:val="28"/>
        </w:rPr>
        <w:t>  </w:t>
      </w:r>
    </w:p>
    <w:p w14:paraId="367BD02E" w14:textId="1C25DB22" w:rsidR="00560852" w:rsidRPr="00560852" w:rsidRDefault="00560852" w:rsidP="00560852">
      <w:pPr>
        <w:rPr>
          <w:rFonts w:asciiTheme="minorBidi" w:hAnsiTheme="minorBidi"/>
          <w:sz w:val="28"/>
          <w:szCs w:val="28"/>
        </w:rPr>
      </w:pPr>
      <w:r w:rsidRPr="00560852">
        <w:rPr>
          <w:rFonts w:asciiTheme="minorBidi" w:hAnsiTheme="minorBidi"/>
          <w:sz w:val="28"/>
          <w:szCs w:val="28"/>
        </w:rPr>
        <w:t>Please announce the Praise Hymn #103 Immortal, Invisible, God Only Wise </w:t>
      </w:r>
    </w:p>
    <w:p w14:paraId="25ED1179" w14:textId="77777777" w:rsidR="00560852" w:rsidRPr="00560852" w:rsidRDefault="00560852" w:rsidP="00560852">
      <w:pPr>
        <w:rPr>
          <w:rFonts w:asciiTheme="minorBidi" w:hAnsiTheme="minorBidi"/>
          <w:b/>
          <w:bCs/>
          <w:sz w:val="28"/>
          <w:szCs w:val="28"/>
        </w:rPr>
      </w:pPr>
    </w:p>
    <w:p w14:paraId="08AEBF2F" w14:textId="77777777" w:rsidR="00560852" w:rsidRPr="00560852" w:rsidRDefault="00560852" w:rsidP="00560852">
      <w:pPr>
        <w:rPr>
          <w:rFonts w:asciiTheme="minorBidi" w:hAnsiTheme="minorBidi"/>
          <w:b/>
          <w:bCs/>
          <w:sz w:val="28"/>
          <w:szCs w:val="28"/>
        </w:rPr>
      </w:pPr>
    </w:p>
    <w:p w14:paraId="46EE4C87" w14:textId="14A9BB8F" w:rsidR="00560852" w:rsidRPr="00560852" w:rsidRDefault="00560852" w:rsidP="00560852">
      <w:pPr>
        <w:rPr>
          <w:rFonts w:asciiTheme="minorBidi" w:hAnsiTheme="minorBidi"/>
          <w:sz w:val="28"/>
          <w:szCs w:val="28"/>
        </w:rPr>
      </w:pPr>
      <w:r w:rsidRPr="00560852">
        <w:rPr>
          <w:rFonts w:asciiTheme="minorBidi" w:hAnsiTheme="minorBidi"/>
          <w:b/>
          <w:bCs/>
          <w:sz w:val="28"/>
          <w:szCs w:val="28"/>
        </w:rPr>
        <w:t>Matthew 17:1-9</w:t>
      </w:r>
    </w:p>
    <w:p w14:paraId="31B42789" w14:textId="7DC19582" w:rsidR="00560852" w:rsidRPr="00560852" w:rsidRDefault="00560852" w:rsidP="00560852">
      <w:pPr>
        <w:rPr>
          <w:rFonts w:asciiTheme="minorBidi" w:hAnsiTheme="minorBidi"/>
          <w:sz w:val="28"/>
          <w:szCs w:val="28"/>
        </w:rPr>
      </w:pPr>
      <w:r w:rsidRPr="00560852">
        <w:rPr>
          <w:rFonts w:asciiTheme="minorBidi" w:hAnsiTheme="minorBidi"/>
          <w:sz w:val="28"/>
          <w:szCs w:val="28"/>
        </w:rPr>
        <w:t> Six days later Jesus took Peter, James, and John his brother, and brought them to the top of a very high mountain.</w:t>
      </w:r>
      <w:r w:rsidRPr="00560852">
        <w:rPr>
          <w:rFonts w:asciiTheme="minorBidi" w:hAnsiTheme="minorBidi"/>
          <w:sz w:val="28"/>
          <w:szCs w:val="28"/>
          <w:vertAlign w:val="superscript"/>
        </w:rPr>
        <w:t> </w:t>
      </w:r>
      <w:r w:rsidRPr="00560852">
        <w:rPr>
          <w:rFonts w:asciiTheme="minorBidi" w:hAnsiTheme="minorBidi"/>
          <w:sz w:val="28"/>
          <w:szCs w:val="28"/>
        </w:rPr>
        <w:t>He was transformed in front of them. His face shone like the sun, and his clothes became as white as light.</w:t>
      </w:r>
      <w:r w:rsidRPr="00560852">
        <w:rPr>
          <w:rFonts w:asciiTheme="minorBidi" w:hAnsiTheme="minorBidi"/>
          <w:sz w:val="28"/>
          <w:szCs w:val="28"/>
          <w:vertAlign w:val="superscript"/>
        </w:rPr>
        <w:t> </w:t>
      </w:r>
      <w:r w:rsidRPr="00560852">
        <w:rPr>
          <w:rFonts w:asciiTheme="minorBidi" w:hAnsiTheme="minorBidi"/>
          <w:sz w:val="28"/>
          <w:szCs w:val="28"/>
        </w:rPr>
        <w:t>Moses and Elijah appeared to them, talking with Jesus.</w:t>
      </w:r>
      <w:r w:rsidRPr="00560852">
        <w:rPr>
          <w:rFonts w:asciiTheme="minorBidi" w:hAnsiTheme="minorBidi"/>
          <w:sz w:val="28"/>
          <w:szCs w:val="28"/>
          <w:vertAlign w:val="superscript"/>
        </w:rPr>
        <w:t> </w:t>
      </w:r>
      <w:r w:rsidRPr="00560852">
        <w:rPr>
          <w:rFonts w:asciiTheme="minorBidi" w:hAnsiTheme="minorBidi"/>
          <w:sz w:val="28"/>
          <w:szCs w:val="28"/>
        </w:rPr>
        <w:t>Peter reacted to all of this by saying to Jesus, “Lord, it’s good that we’re here. If you want, I’ll make three shrines: one for you, one for Moses, and one for Elijah.”</w:t>
      </w:r>
    </w:p>
    <w:p w14:paraId="56B38F66" w14:textId="3C29AEE6" w:rsidR="00BB5911" w:rsidRPr="004B6DFF" w:rsidRDefault="00560852" w:rsidP="00560852">
      <w:pPr>
        <w:rPr>
          <w:rFonts w:asciiTheme="minorBidi" w:hAnsiTheme="minorBidi"/>
          <w:b/>
          <w:bCs/>
          <w:sz w:val="28"/>
          <w:szCs w:val="28"/>
        </w:rPr>
      </w:pPr>
      <w:r w:rsidRPr="00560852">
        <w:rPr>
          <w:rFonts w:asciiTheme="minorBidi" w:hAnsiTheme="minorBidi"/>
          <w:sz w:val="28"/>
          <w:szCs w:val="28"/>
        </w:rPr>
        <w:t xml:space="preserve">While he was still speaking, look, a bright cloud overshadowed them. A voice from the cloud said, “This is my </w:t>
      </w:r>
      <w:proofErr w:type="gramStart"/>
      <w:r w:rsidRPr="00560852">
        <w:rPr>
          <w:rFonts w:asciiTheme="minorBidi" w:hAnsiTheme="minorBidi"/>
          <w:sz w:val="28"/>
          <w:szCs w:val="28"/>
        </w:rPr>
        <w:t>Son</w:t>
      </w:r>
      <w:proofErr w:type="gramEnd"/>
      <w:r w:rsidRPr="00560852">
        <w:rPr>
          <w:rFonts w:asciiTheme="minorBidi" w:hAnsiTheme="minorBidi"/>
          <w:sz w:val="28"/>
          <w:szCs w:val="28"/>
        </w:rPr>
        <w:t xml:space="preserve"> whom I dearly love. I am very pleased with him. Listen to him!”</w:t>
      </w:r>
      <w:r w:rsidRPr="00560852">
        <w:rPr>
          <w:rFonts w:asciiTheme="minorBidi" w:hAnsiTheme="minorBidi"/>
          <w:sz w:val="28"/>
          <w:szCs w:val="28"/>
          <w:vertAlign w:val="superscript"/>
        </w:rPr>
        <w:t> </w:t>
      </w:r>
      <w:r w:rsidRPr="00560852">
        <w:rPr>
          <w:rFonts w:asciiTheme="minorBidi" w:hAnsiTheme="minorBidi"/>
          <w:sz w:val="28"/>
          <w:szCs w:val="28"/>
        </w:rPr>
        <w:t>Hearing this, the disciples fell on their faces, filled with awe.</w:t>
      </w:r>
      <w:r w:rsidRPr="00560852">
        <w:rPr>
          <w:rFonts w:asciiTheme="minorBidi" w:hAnsiTheme="minorBidi"/>
          <w:sz w:val="28"/>
          <w:szCs w:val="28"/>
          <w:vertAlign w:val="superscript"/>
        </w:rPr>
        <w:t> </w:t>
      </w:r>
      <w:r w:rsidRPr="00560852">
        <w:rPr>
          <w:rFonts w:asciiTheme="minorBidi" w:hAnsiTheme="minorBidi"/>
          <w:sz w:val="28"/>
          <w:szCs w:val="28"/>
        </w:rPr>
        <w:t>But Jesus came and touched them. “Get up,” he said. “Don’t be afraid.” When they looked up, they saw no one except Jesus. As they were coming down the mountain, Jesus commanded them, “Don’t tell anybody about the vision until the Human One is raised from the dead.”</w:t>
      </w:r>
      <w:r w:rsidR="004B6DFF">
        <w:rPr>
          <w:rFonts w:asciiTheme="minorBidi" w:hAnsiTheme="minorBidi"/>
          <w:sz w:val="28"/>
          <w:szCs w:val="28"/>
        </w:rPr>
        <w:t xml:space="preserve">  The word of God for the people of God.  </w:t>
      </w:r>
      <w:r w:rsidR="004B6DFF" w:rsidRPr="004B6DFF">
        <w:rPr>
          <w:rFonts w:asciiTheme="minorBidi" w:hAnsiTheme="minorBidi"/>
          <w:b/>
          <w:bCs/>
          <w:sz w:val="28"/>
          <w:szCs w:val="28"/>
        </w:rPr>
        <w:t>Thanks be to God.</w:t>
      </w:r>
    </w:p>
    <w:sectPr w:rsidR="00BB5911" w:rsidRPr="004B6DFF" w:rsidSect="005608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52"/>
    <w:rsid w:val="000E5D0C"/>
    <w:rsid w:val="001B571F"/>
    <w:rsid w:val="004B6DFF"/>
    <w:rsid w:val="00560852"/>
    <w:rsid w:val="00664A75"/>
    <w:rsid w:val="006A5434"/>
    <w:rsid w:val="00BB5911"/>
    <w:rsid w:val="00E019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1542"/>
  <w15:chartTrackingRefBased/>
  <w15:docId w15:val="{EC9764B1-104D-4E1C-8448-AA1B83FF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852"/>
    <w:rPr>
      <w:rFonts w:eastAsiaTheme="majorEastAsia" w:cstheme="majorBidi"/>
      <w:color w:val="272727" w:themeColor="text1" w:themeTint="D8"/>
    </w:rPr>
  </w:style>
  <w:style w:type="paragraph" w:styleId="Title">
    <w:name w:val="Title"/>
    <w:basedOn w:val="Normal"/>
    <w:next w:val="Normal"/>
    <w:link w:val="TitleChar"/>
    <w:uiPriority w:val="10"/>
    <w:qFormat/>
    <w:rsid w:val="0056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852"/>
    <w:pPr>
      <w:spacing w:before="160"/>
      <w:jc w:val="center"/>
    </w:pPr>
    <w:rPr>
      <w:i/>
      <w:iCs/>
      <w:color w:val="404040" w:themeColor="text1" w:themeTint="BF"/>
    </w:rPr>
  </w:style>
  <w:style w:type="character" w:customStyle="1" w:styleId="QuoteChar">
    <w:name w:val="Quote Char"/>
    <w:basedOn w:val="DefaultParagraphFont"/>
    <w:link w:val="Quote"/>
    <w:uiPriority w:val="29"/>
    <w:rsid w:val="00560852"/>
    <w:rPr>
      <w:i/>
      <w:iCs/>
      <w:color w:val="404040" w:themeColor="text1" w:themeTint="BF"/>
    </w:rPr>
  </w:style>
  <w:style w:type="paragraph" w:styleId="ListParagraph">
    <w:name w:val="List Paragraph"/>
    <w:basedOn w:val="Normal"/>
    <w:uiPriority w:val="34"/>
    <w:qFormat/>
    <w:rsid w:val="00560852"/>
    <w:pPr>
      <w:ind w:left="720"/>
      <w:contextualSpacing/>
    </w:pPr>
  </w:style>
  <w:style w:type="character" w:styleId="IntenseEmphasis">
    <w:name w:val="Intense Emphasis"/>
    <w:basedOn w:val="DefaultParagraphFont"/>
    <w:uiPriority w:val="21"/>
    <w:qFormat/>
    <w:rsid w:val="00560852"/>
    <w:rPr>
      <w:i/>
      <w:iCs/>
      <w:color w:val="0F4761" w:themeColor="accent1" w:themeShade="BF"/>
    </w:rPr>
  </w:style>
  <w:style w:type="paragraph" w:styleId="IntenseQuote">
    <w:name w:val="Intense Quote"/>
    <w:basedOn w:val="Normal"/>
    <w:next w:val="Normal"/>
    <w:link w:val="IntenseQuoteChar"/>
    <w:uiPriority w:val="30"/>
    <w:qFormat/>
    <w:rsid w:val="0056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852"/>
    <w:rPr>
      <w:i/>
      <w:iCs/>
      <w:color w:val="0F4761" w:themeColor="accent1" w:themeShade="BF"/>
    </w:rPr>
  </w:style>
  <w:style w:type="character" w:styleId="IntenseReference">
    <w:name w:val="Intense Reference"/>
    <w:basedOn w:val="DefaultParagraphFont"/>
    <w:uiPriority w:val="32"/>
    <w:qFormat/>
    <w:rsid w:val="005608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Grossen</dc:creator>
  <cp:keywords/>
  <dc:description/>
  <cp:lastModifiedBy>Edie Grossen</cp:lastModifiedBy>
  <cp:revision>2</cp:revision>
  <dcterms:created xsi:type="dcterms:W3CDTF">2026-02-13T17:52:00Z</dcterms:created>
  <dcterms:modified xsi:type="dcterms:W3CDTF">2026-02-13T19:02:00Z</dcterms:modified>
</cp:coreProperties>
</file>