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22AA" w14:textId="77777777" w:rsidR="00921893" w:rsidRPr="00921893" w:rsidRDefault="00921893" w:rsidP="00921893">
      <w:pPr>
        <w:rPr>
          <w:rFonts w:asciiTheme="minorBidi" w:hAnsiTheme="minorBidi"/>
          <w:sz w:val="28"/>
          <w:szCs w:val="28"/>
        </w:rPr>
      </w:pPr>
      <w:r w:rsidRPr="00921893">
        <w:rPr>
          <w:rFonts w:asciiTheme="minorBidi" w:hAnsiTheme="minorBidi"/>
          <w:b/>
          <w:bCs/>
          <w:sz w:val="28"/>
          <w:szCs w:val="28"/>
        </w:rPr>
        <w:t>Call to Worship </w:t>
      </w:r>
    </w:p>
    <w:p w14:paraId="6B20A9D9" w14:textId="3672BCAA" w:rsidR="00921893" w:rsidRPr="00921893" w:rsidRDefault="00921893" w:rsidP="00921893">
      <w:pPr>
        <w:rPr>
          <w:rFonts w:asciiTheme="minorBidi" w:hAnsiTheme="minorBidi"/>
          <w:b/>
          <w:bCs/>
          <w:sz w:val="28"/>
          <w:szCs w:val="28"/>
        </w:rPr>
      </w:pPr>
      <w:r w:rsidRPr="00921893">
        <w:rPr>
          <w:rFonts w:asciiTheme="minorBidi" w:hAnsiTheme="minorBidi"/>
          <w:sz w:val="28"/>
          <w:szCs w:val="28"/>
        </w:rPr>
        <w:t>Come, all who are weary from waiting and worn down by uncertainty.</w:t>
      </w:r>
      <w:r w:rsidRPr="00921893">
        <w:rPr>
          <w:rFonts w:asciiTheme="minorBidi" w:hAnsiTheme="minorBidi"/>
          <w:sz w:val="28"/>
          <w:szCs w:val="28"/>
        </w:rPr>
        <w:br/>
      </w:r>
      <w:r w:rsidRPr="00921893">
        <w:rPr>
          <w:rFonts w:asciiTheme="minorBidi" w:hAnsiTheme="minorBidi"/>
          <w:b/>
          <w:bCs/>
          <w:sz w:val="28"/>
          <w:szCs w:val="28"/>
        </w:rPr>
        <w:t>We come to the God who is present in every season.</w:t>
      </w:r>
      <w:r w:rsidRPr="00921893">
        <w:rPr>
          <w:rFonts w:asciiTheme="minorBidi" w:hAnsiTheme="minorBidi"/>
          <w:sz w:val="28"/>
          <w:szCs w:val="28"/>
        </w:rPr>
        <w:br/>
        <w:t>Come, all who have been hurt by others or burdened by what you regret.</w:t>
      </w:r>
      <w:r w:rsidRPr="00921893">
        <w:rPr>
          <w:rFonts w:asciiTheme="minorBidi" w:hAnsiTheme="minorBidi"/>
          <w:sz w:val="28"/>
          <w:szCs w:val="28"/>
        </w:rPr>
        <w:br/>
      </w:r>
      <w:r w:rsidRPr="00921893">
        <w:rPr>
          <w:rFonts w:asciiTheme="minorBidi" w:hAnsiTheme="minorBidi"/>
          <w:b/>
          <w:bCs/>
          <w:sz w:val="28"/>
          <w:szCs w:val="28"/>
        </w:rPr>
        <w:t>We come for mercy, healing, and a new heart.</w:t>
      </w:r>
      <w:r w:rsidRPr="00921893">
        <w:rPr>
          <w:rFonts w:asciiTheme="minorBidi" w:hAnsiTheme="minorBidi"/>
          <w:b/>
          <w:bCs/>
          <w:sz w:val="28"/>
          <w:szCs w:val="28"/>
        </w:rPr>
        <w:br/>
      </w:r>
      <w:r w:rsidRPr="00921893">
        <w:rPr>
          <w:rFonts w:asciiTheme="minorBidi" w:hAnsiTheme="minorBidi"/>
          <w:sz w:val="28"/>
          <w:szCs w:val="28"/>
        </w:rPr>
        <w:t>God can transform harm into restoration and new beginnings.</w:t>
      </w:r>
      <w:r w:rsidRPr="00921893">
        <w:rPr>
          <w:rFonts w:asciiTheme="minorBidi" w:hAnsiTheme="minorBidi"/>
          <w:sz w:val="28"/>
          <w:szCs w:val="28"/>
        </w:rPr>
        <w:br/>
      </w:r>
      <w:r w:rsidRPr="00921893">
        <w:rPr>
          <w:rFonts w:asciiTheme="minorBidi" w:hAnsiTheme="minorBidi"/>
          <w:b/>
          <w:bCs/>
          <w:sz w:val="28"/>
          <w:szCs w:val="28"/>
        </w:rPr>
        <w:t>We worship the God of providence, who brings life out of loss.</w:t>
      </w:r>
      <w:r w:rsidRPr="00921893">
        <w:rPr>
          <w:rFonts w:asciiTheme="minorBidi" w:hAnsiTheme="minorBidi"/>
          <w:b/>
          <w:bCs/>
          <w:sz w:val="28"/>
          <w:szCs w:val="28"/>
        </w:rPr>
        <w:br/>
      </w:r>
      <w:r w:rsidRPr="00921893">
        <w:rPr>
          <w:rFonts w:asciiTheme="minorBidi" w:hAnsiTheme="minorBidi"/>
          <w:sz w:val="28"/>
          <w:szCs w:val="28"/>
        </w:rPr>
        <w:t>Let us lift our eyes beyond the moment we are in.</w:t>
      </w:r>
      <w:r w:rsidRPr="00921893">
        <w:rPr>
          <w:rFonts w:asciiTheme="minorBidi" w:hAnsiTheme="minorBidi"/>
          <w:sz w:val="28"/>
          <w:szCs w:val="28"/>
        </w:rPr>
        <w:br/>
      </w:r>
      <w:r w:rsidRPr="00921893">
        <w:rPr>
          <w:rFonts w:asciiTheme="minorBidi" w:hAnsiTheme="minorBidi"/>
          <w:b/>
          <w:bCs/>
          <w:sz w:val="28"/>
          <w:szCs w:val="28"/>
        </w:rPr>
        <w:t>Our hope is in the Lord, who restores relationships and renews futures.</w:t>
      </w:r>
    </w:p>
    <w:p w14:paraId="7402F44A" w14:textId="77777777" w:rsidR="00921893" w:rsidRDefault="00921893" w:rsidP="00921893">
      <w:pPr>
        <w:rPr>
          <w:rFonts w:asciiTheme="minorBidi" w:hAnsiTheme="minorBidi"/>
          <w:b/>
          <w:bCs/>
          <w:sz w:val="28"/>
          <w:szCs w:val="28"/>
        </w:rPr>
      </w:pPr>
    </w:p>
    <w:p w14:paraId="53D30DA4" w14:textId="77777777" w:rsidR="00921893" w:rsidRDefault="00921893" w:rsidP="00921893">
      <w:pPr>
        <w:rPr>
          <w:rFonts w:asciiTheme="minorBidi" w:hAnsiTheme="minorBidi"/>
          <w:b/>
          <w:bCs/>
          <w:sz w:val="28"/>
          <w:szCs w:val="28"/>
        </w:rPr>
      </w:pPr>
    </w:p>
    <w:p w14:paraId="5F20DEB8" w14:textId="3062A7FB" w:rsidR="00921893" w:rsidRPr="00921893" w:rsidRDefault="00921893" w:rsidP="00921893">
      <w:pPr>
        <w:rPr>
          <w:rFonts w:asciiTheme="minorBidi" w:hAnsiTheme="minorBidi"/>
          <w:sz w:val="28"/>
          <w:szCs w:val="28"/>
        </w:rPr>
      </w:pPr>
      <w:r w:rsidRPr="00921893">
        <w:rPr>
          <w:rFonts w:asciiTheme="minorBidi" w:hAnsiTheme="minorBidi"/>
          <w:b/>
          <w:bCs/>
          <w:sz w:val="28"/>
          <w:szCs w:val="28"/>
        </w:rPr>
        <w:t>Opening Prayer</w:t>
      </w:r>
    </w:p>
    <w:p w14:paraId="0B0D2079" w14:textId="77777777" w:rsidR="00921893" w:rsidRPr="00921893" w:rsidRDefault="00921893" w:rsidP="00921893">
      <w:pPr>
        <w:rPr>
          <w:rFonts w:asciiTheme="minorBidi" w:hAnsiTheme="minorBidi"/>
          <w:sz w:val="28"/>
          <w:szCs w:val="28"/>
        </w:rPr>
      </w:pPr>
      <w:r w:rsidRPr="00921893">
        <w:rPr>
          <w:rFonts w:asciiTheme="minorBidi" w:hAnsiTheme="minorBidi"/>
          <w:sz w:val="28"/>
          <w:szCs w:val="28"/>
        </w:rPr>
        <w:t>God of providence, we gather to worship You with everything we carry-our burdens, our questions, and our fragile relationships. Strengthen us to endure. Teach us to trust Your wise hand. Free us from bitterness and lead us into forgiveness and peace. Speak to us today and renew us by Your Spirit. Amen. </w:t>
      </w:r>
    </w:p>
    <w:p w14:paraId="602F8EAB" w14:textId="77777777" w:rsidR="00921893" w:rsidRPr="00921893" w:rsidRDefault="00921893" w:rsidP="00921893">
      <w:pPr>
        <w:rPr>
          <w:rFonts w:asciiTheme="minorBidi" w:hAnsiTheme="minorBidi"/>
          <w:sz w:val="28"/>
          <w:szCs w:val="28"/>
        </w:rPr>
      </w:pPr>
    </w:p>
    <w:p w14:paraId="4308CE1F" w14:textId="71582249" w:rsidR="00921893" w:rsidRPr="00921893" w:rsidRDefault="00921893" w:rsidP="00921893">
      <w:pPr>
        <w:rPr>
          <w:rFonts w:asciiTheme="minorBidi" w:hAnsiTheme="minorBidi"/>
          <w:sz w:val="28"/>
          <w:szCs w:val="28"/>
        </w:rPr>
      </w:pPr>
      <w:r w:rsidRPr="00921893">
        <w:rPr>
          <w:rFonts w:asciiTheme="minorBidi" w:hAnsiTheme="minorBidi"/>
          <w:sz w:val="28"/>
          <w:szCs w:val="28"/>
        </w:rPr>
        <w:t xml:space="preserve"> Please announce the Praise </w:t>
      </w:r>
      <w:proofErr w:type="gramStart"/>
      <w:r w:rsidRPr="00921893">
        <w:rPr>
          <w:rFonts w:asciiTheme="minorBidi" w:hAnsiTheme="minorBidi"/>
          <w:sz w:val="28"/>
          <w:szCs w:val="28"/>
        </w:rPr>
        <w:t>Hymn: #</w:t>
      </w:r>
      <w:proofErr w:type="gramEnd"/>
      <w:r w:rsidRPr="00921893">
        <w:rPr>
          <w:rFonts w:asciiTheme="minorBidi" w:hAnsiTheme="minorBidi"/>
          <w:sz w:val="28"/>
          <w:szCs w:val="28"/>
        </w:rPr>
        <w:t>600 Wonderful Words of Life</w:t>
      </w:r>
    </w:p>
    <w:p w14:paraId="11A37D74" w14:textId="77777777" w:rsidR="00921893" w:rsidRPr="00921893" w:rsidRDefault="00921893" w:rsidP="00921893">
      <w:pPr>
        <w:rPr>
          <w:rFonts w:asciiTheme="minorBidi" w:hAnsiTheme="minorBidi"/>
          <w:sz w:val="28"/>
          <w:szCs w:val="28"/>
        </w:rPr>
      </w:pPr>
      <w:r w:rsidRPr="00921893">
        <w:rPr>
          <w:rFonts w:asciiTheme="minorBidi" w:hAnsiTheme="minorBidi"/>
          <w:sz w:val="28"/>
          <w:szCs w:val="28"/>
        </w:rPr>
        <w:t> </w:t>
      </w:r>
    </w:p>
    <w:p w14:paraId="21CC9F18" w14:textId="77777777" w:rsidR="00921893" w:rsidRDefault="00921893" w:rsidP="00921893">
      <w:pPr>
        <w:rPr>
          <w:rFonts w:asciiTheme="minorBidi" w:hAnsiTheme="minorBidi"/>
          <w:b/>
          <w:bCs/>
          <w:sz w:val="28"/>
          <w:szCs w:val="28"/>
        </w:rPr>
      </w:pPr>
    </w:p>
    <w:p w14:paraId="17598294" w14:textId="77777777" w:rsidR="00921893" w:rsidRDefault="00921893" w:rsidP="00921893">
      <w:pPr>
        <w:rPr>
          <w:rFonts w:asciiTheme="minorBidi" w:hAnsiTheme="minorBidi"/>
          <w:b/>
          <w:bCs/>
          <w:sz w:val="28"/>
          <w:szCs w:val="28"/>
        </w:rPr>
      </w:pPr>
    </w:p>
    <w:p w14:paraId="10DB37FC" w14:textId="77777777" w:rsidR="00921893" w:rsidRDefault="00921893" w:rsidP="00921893">
      <w:pPr>
        <w:rPr>
          <w:rFonts w:asciiTheme="minorBidi" w:hAnsiTheme="minorBidi"/>
          <w:b/>
          <w:bCs/>
          <w:sz w:val="28"/>
          <w:szCs w:val="28"/>
        </w:rPr>
      </w:pPr>
    </w:p>
    <w:p w14:paraId="195B441C" w14:textId="77777777" w:rsidR="00921893" w:rsidRDefault="00921893" w:rsidP="00921893">
      <w:pPr>
        <w:rPr>
          <w:rFonts w:asciiTheme="minorBidi" w:hAnsiTheme="minorBidi"/>
          <w:b/>
          <w:bCs/>
          <w:sz w:val="28"/>
          <w:szCs w:val="28"/>
        </w:rPr>
      </w:pPr>
    </w:p>
    <w:p w14:paraId="79C1345A" w14:textId="77777777" w:rsidR="00921893" w:rsidRDefault="00921893" w:rsidP="00921893">
      <w:pPr>
        <w:rPr>
          <w:rFonts w:asciiTheme="minorBidi" w:hAnsiTheme="minorBidi"/>
          <w:b/>
          <w:bCs/>
          <w:sz w:val="28"/>
          <w:szCs w:val="28"/>
        </w:rPr>
      </w:pPr>
    </w:p>
    <w:p w14:paraId="6789091D" w14:textId="77777777" w:rsidR="00921893" w:rsidRDefault="00921893" w:rsidP="00921893">
      <w:pPr>
        <w:rPr>
          <w:rFonts w:asciiTheme="minorBidi" w:hAnsiTheme="minorBidi"/>
          <w:b/>
          <w:bCs/>
          <w:sz w:val="28"/>
          <w:szCs w:val="28"/>
        </w:rPr>
      </w:pPr>
    </w:p>
    <w:p w14:paraId="2E70281B" w14:textId="77777777" w:rsidR="00921893" w:rsidRDefault="00921893" w:rsidP="00921893">
      <w:pPr>
        <w:rPr>
          <w:rFonts w:asciiTheme="minorBidi" w:hAnsiTheme="minorBidi"/>
          <w:b/>
          <w:bCs/>
          <w:sz w:val="28"/>
          <w:szCs w:val="28"/>
        </w:rPr>
      </w:pPr>
    </w:p>
    <w:p w14:paraId="09691E53" w14:textId="77777777" w:rsidR="00921893" w:rsidRDefault="00921893" w:rsidP="00921893">
      <w:pPr>
        <w:rPr>
          <w:rFonts w:asciiTheme="minorBidi" w:hAnsiTheme="minorBidi"/>
          <w:b/>
          <w:bCs/>
          <w:sz w:val="28"/>
          <w:szCs w:val="28"/>
        </w:rPr>
      </w:pPr>
    </w:p>
    <w:p w14:paraId="0D0DAF59" w14:textId="77777777" w:rsidR="00921893" w:rsidRDefault="00921893" w:rsidP="00921893">
      <w:pPr>
        <w:rPr>
          <w:rFonts w:asciiTheme="minorBidi" w:hAnsiTheme="minorBidi"/>
          <w:b/>
          <w:bCs/>
          <w:sz w:val="28"/>
          <w:szCs w:val="28"/>
        </w:rPr>
      </w:pPr>
    </w:p>
    <w:p w14:paraId="3C589DD4" w14:textId="77777777" w:rsidR="00921893" w:rsidRDefault="00921893" w:rsidP="00921893">
      <w:pPr>
        <w:rPr>
          <w:rFonts w:asciiTheme="minorBidi" w:hAnsiTheme="minorBidi"/>
          <w:b/>
          <w:bCs/>
          <w:sz w:val="28"/>
          <w:szCs w:val="28"/>
        </w:rPr>
      </w:pPr>
    </w:p>
    <w:p w14:paraId="092B3B8E" w14:textId="77777777" w:rsidR="00921893" w:rsidRDefault="00921893" w:rsidP="00921893">
      <w:pPr>
        <w:rPr>
          <w:rFonts w:asciiTheme="minorBidi" w:hAnsiTheme="minorBidi"/>
          <w:b/>
          <w:bCs/>
          <w:sz w:val="28"/>
          <w:szCs w:val="28"/>
        </w:rPr>
      </w:pPr>
    </w:p>
    <w:p w14:paraId="48108728" w14:textId="112ACE7D" w:rsidR="00921893" w:rsidRPr="00921893" w:rsidRDefault="00921893" w:rsidP="00921893">
      <w:pPr>
        <w:rPr>
          <w:rFonts w:asciiTheme="minorBidi" w:hAnsiTheme="minorBidi"/>
          <w:sz w:val="28"/>
          <w:szCs w:val="28"/>
        </w:rPr>
      </w:pPr>
      <w:r w:rsidRPr="00921893">
        <w:rPr>
          <w:rFonts w:asciiTheme="minorBidi" w:hAnsiTheme="minorBidi"/>
          <w:b/>
          <w:bCs/>
          <w:sz w:val="28"/>
          <w:szCs w:val="28"/>
        </w:rPr>
        <w:lastRenderedPageBreak/>
        <w:t>Scripture</w:t>
      </w:r>
      <w:r w:rsidRPr="00921893">
        <w:rPr>
          <w:rFonts w:asciiTheme="minorBidi" w:hAnsiTheme="minorBidi"/>
          <w:sz w:val="28"/>
          <w:szCs w:val="28"/>
        </w:rPr>
        <w:t>: Genesis 37:1–10; Genesis 50:15–21</w:t>
      </w:r>
    </w:p>
    <w:p w14:paraId="3D1DF654" w14:textId="77777777" w:rsidR="00921893" w:rsidRPr="00921893" w:rsidRDefault="00921893" w:rsidP="00921893">
      <w:pPr>
        <w:rPr>
          <w:rFonts w:asciiTheme="minorBidi" w:hAnsiTheme="minorBidi"/>
          <w:sz w:val="28"/>
          <w:szCs w:val="28"/>
        </w:rPr>
      </w:pPr>
      <w:r w:rsidRPr="00921893">
        <w:rPr>
          <w:rFonts w:asciiTheme="minorBidi" w:hAnsiTheme="minorBidi"/>
          <w:sz w:val="28"/>
          <w:szCs w:val="28"/>
        </w:rPr>
        <w:t>Jacob lived in the land of Canaan where his father was an immigrant. </w:t>
      </w:r>
      <w:r w:rsidRPr="00921893">
        <w:rPr>
          <w:rFonts w:asciiTheme="minorBidi" w:hAnsiTheme="minorBidi"/>
          <w:b/>
          <w:bCs/>
          <w:sz w:val="28"/>
          <w:szCs w:val="28"/>
          <w:vertAlign w:val="superscript"/>
        </w:rPr>
        <w:t> </w:t>
      </w:r>
      <w:r w:rsidRPr="00921893">
        <w:rPr>
          <w:rFonts w:asciiTheme="minorBidi" w:hAnsiTheme="minorBidi"/>
          <w:sz w:val="28"/>
          <w:szCs w:val="28"/>
        </w:rPr>
        <w:t xml:space="preserve">This is the account of Jacob’s descendants. Joseph was 17 years old and tended the flock with his brothers. While he was helping the sons of Bilhah and Zilpah, his father’s wives, </w:t>
      </w:r>
      <w:proofErr w:type="gramStart"/>
      <w:r w:rsidRPr="00921893">
        <w:rPr>
          <w:rFonts w:asciiTheme="minorBidi" w:hAnsiTheme="minorBidi"/>
          <w:sz w:val="28"/>
          <w:szCs w:val="28"/>
        </w:rPr>
        <w:t>Joseph</w:t>
      </w:r>
      <w:proofErr w:type="gramEnd"/>
      <w:r w:rsidRPr="00921893">
        <w:rPr>
          <w:rFonts w:asciiTheme="minorBidi" w:hAnsiTheme="minorBidi"/>
          <w:sz w:val="28"/>
          <w:szCs w:val="28"/>
        </w:rPr>
        <w:t xml:space="preserve"> told their father unflattering things about them. </w:t>
      </w:r>
      <w:r w:rsidRPr="00921893">
        <w:rPr>
          <w:rFonts w:asciiTheme="minorBidi" w:hAnsiTheme="minorBidi"/>
          <w:b/>
          <w:bCs/>
          <w:sz w:val="28"/>
          <w:szCs w:val="28"/>
          <w:vertAlign w:val="superscript"/>
        </w:rPr>
        <w:t> </w:t>
      </w:r>
      <w:r w:rsidRPr="00921893">
        <w:rPr>
          <w:rFonts w:asciiTheme="minorBidi" w:hAnsiTheme="minorBidi"/>
          <w:sz w:val="28"/>
          <w:szCs w:val="28"/>
        </w:rPr>
        <w:t>Now Israel loved Joseph more than any of his other sons because he was born when Jacob was old. Jacob had made for him a long robe. </w:t>
      </w:r>
      <w:r w:rsidRPr="00921893">
        <w:rPr>
          <w:rFonts w:asciiTheme="minorBidi" w:hAnsiTheme="minorBidi"/>
          <w:b/>
          <w:bCs/>
          <w:sz w:val="28"/>
          <w:szCs w:val="28"/>
          <w:vertAlign w:val="superscript"/>
        </w:rPr>
        <w:t> </w:t>
      </w:r>
      <w:r w:rsidRPr="00921893">
        <w:rPr>
          <w:rFonts w:asciiTheme="minorBidi" w:hAnsiTheme="minorBidi"/>
          <w:sz w:val="28"/>
          <w:szCs w:val="28"/>
        </w:rPr>
        <w:t>When his brothers saw that their father loved him more than any of his brothers, they hated him and couldn’t even talk nicely to him. </w:t>
      </w:r>
      <w:r w:rsidRPr="00921893">
        <w:rPr>
          <w:rFonts w:asciiTheme="minorBidi" w:hAnsiTheme="minorBidi"/>
          <w:b/>
          <w:bCs/>
          <w:sz w:val="28"/>
          <w:szCs w:val="28"/>
          <w:vertAlign w:val="superscript"/>
        </w:rPr>
        <w:t> </w:t>
      </w:r>
      <w:r w:rsidRPr="00921893">
        <w:rPr>
          <w:rFonts w:asciiTheme="minorBidi" w:hAnsiTheme="minorBidi"/>
          <w:sz w:val="28"/>
          <w:szCs w:val="28"/>
        </w:rPr>
        <w:t>Joseph had a dream and told it to his brothers, which made them hate him even more. He said to them, “Listen to this dream I had. </w:t>
      </w:r>
      <w:r w:rsidRPr="00921893">
        <w:rPr>
          <w:rFonts w:asciiTheme="minorBidi" w:hAnsiTheme="minorBidi"/>
          <w:b/>
          <w:bCs/>
          <w:sz w:val="28"/>
          <w:szCs w:val="28"/>
          <w:vertAlign w:val="superscript"/>
        </w:rPr>
        <w:t> </w:t>
      </w:r>
      <w:r w:rsidRPr="00921893">
        <w:rPr>
          <w:rFonts w:asciiTheme="minorBidi" w:hAnsiTheme="minorBidi"/>
          <w:sz w:val="28"/>
          <w:szCs w:val="28"/>
        </w:rPr>
        <w:t>When we were binding stalks of grain in the field, my stalk got up and stood upright, while your stalks gathered around it and bowed down to my stalk.” </w:t>
      </w:r>
      <w:r w:rsidRPr="00921893">
        <w:rPr>
          <w:rFonts w:asciiTheme="minorBidi" w:hAnsiTheme="minorBidi"/>
          <w:b/>
          <w:bCs/>
          <w:sz w:val="28"/>
          <w:szCs w:val="28"/>
          <w:vertAlign w:val="superscript"/>
        </w:rPr>
        <w:t> </w:t>
      </w:r>
      <w:r w:rsidRPr="00921893">
        <w:rPr>
          <w:rFonts w:asciiTheme="minorBidi" w:hAnsiTheme="minorBidi"/>
          <w:sz w:val="28"/>
          <w:szCs w:val="28"/>
        </w:rPr>
        <w:t xml:space="preserve">His brothers said to him, “Will you really be our king and rule over us?” </w:t>
      </w:r>
      <w:proofErr w:type="gramStart"/>
      <w:r w:rsidRPr="00921893">
        <w:rPr>
          <w:rFonts w:asciiTheme="minorBidi" w:hAnsiTheme="minorBidi"/>
          <w:sz w:val="28"/>
          <w:szCs w:val="28"/>
        </w:rPr>
        <w:t>So</w:t>
      </w:r>
      <w:proofErr w:type="gramEnd"/>
      <w:r w:rsidRPr="00921893">
        <w:rPr>
          <w:rFonts w:asciiTheme="minorBidi" w:hAnsiTheme="minorBidi"/>
          <w:sz w:val="28"/>
          <w:szCs w:val="28"/>
        </w:rPr>
        <w:t xml:space="preserve"> they hated him even more because of the dreams he told them. </w:t>
      </w:r>
      <w:r w:rsidRPr="00921893">
        <w:rPr>
          <w:rFonts w:asciiTheme="minorBidi" w:hAnsiTheme="minorBidi"/>
          <w:b/>
          <w:bCs/>
          <w:sz w:val="28"/>
          <w:szCs w:val="28"/>
          <w:vertAlign w:val="superscript"/>
        </w:rPr>
        <w:t> </w:t>
      </w:r>
      <w:r w:rsidRPr="00921893">
        <w:rPr>
          <w:rFonts w:asciiTheme="minorBidi" w:hAnsiTheme="minorBidi"/>
          <w:sz w:val="28"/>
          <w:szCs w:val="28"/>
        </w:rPr>
        <w:t>Then Joseph had another dream and described it to his brothers: “I’ve just dreamed again, and this time the sun and the moon and eleven stars were bowing down to me.” </w:t>
      </w:r>
      <w:r w:rsidRPr="00921893">
        <w:rPr>
          <w:rFonts w:asciiTheme="minorBidi" w:hAnsiTheme="minorBidi"/>
          <w:b/>
          <w:bCs/>
          <w:sz w:val="28"/>
          <w:szCs w:val="28"/>
          <w:vertAlign w:val="superscript"/>
        </w:rPr>
        <w:t> </w:t>
      </w:r>
      <w:r w:rsidRPr="00921893">
        <w:rPr>
          <w:rFonts w:asciiTheme="minorBidi" w:hAnsiTheme="minorBidi"/>
          <w:sz w:val="28"/>
          <w:szCs w:val="28"/>
        </w:rPr>
        <w:t>When he described it to his father and brothers, his father scolded him and said to him, “What kind of dreams have you dreamed? Am I and your mother and your brothers supposed to come and bow down to the ground in front of you?”</w:t>
      </w:r>
    </w:p>
    <w:p w14:paraId="417FC477" w14:textId="77777777" w:rsidR="00921893" w:rsidRPr="00921893" w:rsidRDefault="00921893" w:rsidP="00921893">
      <w:pPr>
        <w:rPr>
          <w:rFonts w:asciiTheme="minorBidi" w:hAnsiTheme="minorBidi"/>
          <w:sz w:val="28"/>
          <w:szCs w:val="28"/>
        </w:rPr>
      </w:pPr>
      <w:r w:rsidRPr="00921893">
        <w:rPr>
          <w:rFonts w:asciiTheme="minorBidi" w:hAnsiTheme="minorBidi"/>
          <w:sz w:val="28"/>
          <w:szCs w:val="28"/>
        </w:rPr>
        <w:t> </w:t>
      </w:r>
    </w:p>
    <w:p w14:paraId="5DA0DBCD" w14:textId="77777777" w:rsidR="00921893" w:rsidRDefault="00921893" w:rsidP="00921893">
      <w:pPr>
        <w:rPr>
          <w:rFonts w:asciiTheme="minorBidi" w:hAnsiTheme="minorBidi"/>
          <w:sz w:val="28"/>
          <w:szCs w:val="28"/>
        </w:rPr>
      </w:pPr>
      <w:r w:rsidRPr="00921893">
        <w:rPr>
          <w:rFonts w:asciiTheme="minorBidi" w:hAnsiTheme="minorBidi"/>
          <w:sz w:val="28"/>
          <w:szCs w:val="28"/>
        </w:rPr>
        <w:t>When Joseph’s brothers realized that their father was now dead, they said, “What if Joseph bears a grudge against us, and wants to pay us back seriously for all of the terrible things we did to him?” </w:t>
      </w:r>
      <w:r w:rsidRPr="00921893">
        <w:rPr>
          <w:rFonts w:asciiTheme="minorBidi" w:hAnsiTheme="minorBidi"/>
          <w:b/>
          <w:bCs/>
          <w:sz w:val="28"/>
          <w:szCs w:val="28"/>
          <w:vertAlign w:val="superscript"/>
        </w:rPr>
        <w:t> </w:t>
      </w:r>
      <w:proofErr w:type="gramStart"/>
      <w:r w:rsidRPr="00921893">
        <w:rPr>
          <w:rFonts w:asciiTheme="minorBidi" w:hAnsiTheme="minorBidi"/>
          <w:sz w:val="28"/>
          <w:szCs w:val="28"/>
        </w:rPr>
        <w:t>So</w:t>
      </w:r>
      <w:proofErr w:type="gramEnd"/>
      <w:r w:rsidRPr="00921893">
        <w:rPr>
          <w:rFonts w:asciiTheme="minorBidi" w:hAnsiTheme="minorBidi"/>
          <w:sz w:val="28"/>
          <w:szCs w:val="28"/>
        </w:rPr>
        <w:t xml:space="preserve"> they approached Joseph and said, “Your father gave orders before he died, telling us, ‘This is what you should say to Joseph. “Please, forgive your brothers’ sins and misdeeds, for they did terrible things to you. Now, please forgive the sins of the servants of your father’s God.”’” Joseph wept when they spoke to him. </w:t>
      </w:r>
      <w:r w:rsidRPr="00921893">
        <w:rPr>
          <w:rFonts w:asciiTheme="minorBidi" w:hAnsiTheme="minorBidi"/>
          <w:b/>
          <w:bCs/>
          <w:sz w:val="28"/>
          <w:szCs w:val="28"/>
          <w:vertAlign w:val="superscript"/>
        </w:rPr>
        <w:t> </w:t>
      </w:r>
      <w:r w:rsidRPr="00921893">
        <w:rPr>
          <w:rFonts w:asciiTheme="minorBidi" w:hAnsiTheme="minorBidi"/>
          <w:sz w:val="28"/>
          <w:szCs w:val="28"/>
        </w:rPr>
        <w:t xml:space="preserve">His brothers wept too, </w:t>
      </w:r>
      <w:proofErr w:type="gramStart"/>
      <w:r w:rsidRPr="00921893">
        <w:rPr>
          <w:rFonts w:asciiTheme="minorBidi" w:hAnsiTheme="minorBidi"/>
          <w:sz w:val="28"/>
          <w:szCs w:val="28"/>
        </w:rPr>
        <w:t>fell down</w:t>
      </w:r>
      <w:proofErr w:type="gramEnd"/>
      <w:r w:rsidRPr="00921893">
        <w:rPr>
          <w:rFonts w:asciiTheme="minorBidi" w:hAnsiTheme="minorBidi"/>
          <w:sz w:val="28"/>
          <w:szCs w:val="28"/>
        </w:rPr>
        <w:t xml:space="preserve"> in front of him, and said, “We’re here as your slaves.” </w:t>
      </w:r>
      <w:r w:rsidRPr="00921893">
        <w:rPr>
          <w:rFonts w:asciiTheme="minorBidi" w:hAnsiTheme="minorBidi"/>
          <w:b/>
          <w:bCs/>
          <w:sz w:val="28"/>
          <w:szCs w:val="28"/>
          <w:vertAlign w:val="superscript"/>
        </w:rPr>
        <w:t> </w:t>
      </w:r>
      <w:r w:rsidRPr="00921893">
        <w:rPr>
          <w:rFonts w:asciiTheme="minorBidi" w:hAnsiTheme="minorBidi"/>
          <w:sz w:val="28"/>
          <w:szCs w:val="28"/>
        </w:rPr>
        <w:t>But Joseph said to them, “Don’t be afraid. Am I God? </w:t>
      </w:r>
      <w:r w:rsidRPr="00921893">
        <w:rPr>
          <w:rFonts w:asciiTheme="minorBidi" w:hAnsiTheme="minorBidi"/>
          <w:b/>
          <w:bCs/>
          <w:sz w:val="28"/>
          <w:szCs w:val="28"/>
        </w:rPr>
        <w:t> </w:t>
      </w:r>
      <w:r w:rsidRPr="00921893">
        <w:rPr>
          <w:rFonts w:asciiTheme="minorBidi" w:hAnsiTheme="minorBidi"/>
          <w:sz w:val="28"/>
          <w:szCs w:val="28"/>
        </w:rPr>
        <w:t xml:space="preserve">You planned something bad for me, but God produced something good from it, </w:t>
      </w:r>
      <w:proofErr w:type="gramStart"/>
      <w:r w:rsidRPr="00921893">
        <w:rPr>
          <w:rFonts w:asciiTheme="minorBidi" w:hAnsiTheme="minorBidi"/>
          <w:sz w:val="28"/>
          <w:szCs w:val="28"/>
        </w:rPr>
        <w:t>in order to</w:t>
      </w:r>
      <w:proofErr w:type="gramEnd"/>
      <w:r w:rsidRPr="00921893">
        <w:rPr>
          <w:rFonts w:asciiTheme="minorBidi" w:hAnsiTheme="minorBidi"/>
          <w:sz w:val="28"/>
          <w:szCs w:val="28"/>
        </w:rPr>
        <w:t xml:space="preserve"> save the lives of many people, just as he’s doing today. </w:t>
      </w:r>
      <w:r w:rsidRPr="00921893">
        <w:rPr>
          <w:rFonts w:asciiTheme="minorBidi" w:hAnsiTheme="minorBidi"/>
          <w:b/>
          <w:bCs/>
          <w:sz w:val="28"/>
          <w:szCs w:val="28"/>
        </w:rPr>
        <w:t> </w:t>
      </w:r>
      <w:r w:rsidRPr="00921893">
        <w:rPr>
          <w:rFonts w:asciiTheme="minorBidi" w:hAnsiTheme="minorBidi"/>
          <w:sz w:val="28"/>
          <w:szCs w:val="28"/>
        </w:rPr>
        <w:t xml:space="preserve">Now, don’t be afraid. I will take care of you and your children.” </w:t>
      </w:r>
      <w:proofErr w:type="gramStart"/>
      <w:r w:rsidRPr="00921893">
        <w:rPr>
          <w:rFonts w:asciiTheme="minorBidi" w:hAnsiTheme="minorBidi"/>
          <w:sz w:val="28"/>
          <w:szCs w:val="28"/>
        </w:rPr>
        <w:t>So</w:t>
      </w:r>
      <w:proofErr w:type="gramEnd"/>
      <w:r w:rsidRPr="00921893">
        <w:rPr>
          <w:rFonts w:asciiTheme="minorBidi" w:hAnsiTheme="minorBidi"/>
          <w:sz w:val="28"/>
          <w:szCs w:val="28"/>
        </w:rPr>
        <w:t xml:space="preserve"> he put them at ease and spoke reassuringly to them.</w:t>
      </w:r>
    </w:p>
    <w:p w14:paraId="4B3EAB3B" w14:textId="76225AF1" w:rsidR="00921893" w:rsidRDefault="00921893" w:rsidP="00921893">
      <w:pPr>
        <w:rPr>
          <w:rFonts w:asciiTheme="minorBidi" w:hAnsiTheme="minorBidi"/>
          <w:sz w:val="28"/>
          <w:szCs w:val="28"/>
        </w:rPr>
      </w:pPr>
      <w:r>
        <w:rPr>
          <w:rFonts w:asciiTheme="minorBidi" w:hAnsiTheme="minorBidi"/>
          <w:sz w:val="28"/>
          <w:szCs w:val="28"/>
        </w:rPr>
        <w:t>The word of God for the people of God.</w:t>
      </w:r>
    </w:p>
    <w:p w14:paraId="0A8EA74B" w14:textId="09FC164F" w:rsidR="00921893" w:rsidRPr="00921893" w:rsidRDefault="00921893" w:rsidP="00921893">
      <w:pPr>
        <w:rPr>
          <w:rFonts w:asciiTheme="minorBidi" w:hAnsiTheme="minorBidi"/>
          <w:b/>
          <w:bCs/>
          <w:sz w:val="28"/>
          <w:szCs w:val="28"/>
        </w:rPr>
      </w:pPr>
      <w:r w:rsidRPr="00921893">
        <w:rPr>
          <w:rFonts w:asciiTheme="minorBidi" w:hAnsiTheme="minorBidi"/>
          <w:b/>
          <w:bCs/>
          <w:sz w:val="28"/>
          <w:szCs w:val="28"/>
        </w:rPr>
        <w:t>Thanks be to God.</w:t>
      </w:r>
    </w:p>
    <w:p w14:paraId="5A4999D4" w14:textId="77777777" w:rsidR="00BB5911" w:rsidRPr="00921893" w:rsidRDefault="00BB5911">
      <w:pPr>
        <w:rPr>
          <w:rFonts w:asciiTheme="minorBidi" w:hAnsiTheme="minorBidi"/>
          <w:sz w:val="28"/>
          <w:szCs w:val="28"/>
        </w:rPr>
      </w:pPr>
    </w:p>
    <w:sectPr w:rsidR="00BB5911" w:rsidRPr="00921893" w:rsidSect="009218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93"/>
    <w:rsid w:val="00014BBC"/>
    <w:rsid w:val="000E5D0C"/>
    <w:rsid w:val="006A5434"/>
    <w:rsid w:val="00921893"/>
    <w:rsid w:val="00BB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05FE"/>
  <w15:chartTrackingRefBased/>
  <w15:docId w15:val="{6D78CC6A-FB15-4D4E-9FAF-74BAE960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893"/>
    <w:rPr>
      <w:rFonts w:eastAsiaTheme="majorEastAsia" w:cstheme="majorBidi"/>
      <w:color w:val="272727" w:themeColor="text1" w:themeTint="D8"/>
    </w:rPr>
  </w:style>
  <w:style w:type="paragraph" w:styleId="Title">
    <w:name w:val="Title"/>
    <w:basedOn w:val="Normal"/>
    <w:next w:val="Normal"/>
    <w:link w:val="TitleChar"/>
    <w:uiPriority w:val="10"/>
    <w:qFormat/>
    <w:rsid w:val="00921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893"/>
    <w:pPr>
      <w:spacing w:before="160"/>
      <w:jc w:val="center"/>
    </w:pPr>
    <w:rPr>
      <w:i/>
      <w:iCs/>
      <w:color w:val="404040" w:themeColor="text1" w:themeTint="BF"/>
    </w:rPr>
  </w:style>
  <w:style w:type="character" w:customStyle="1" w:styleId="QuoteChar">
    <w:name w:val="Quote Char"/>
    <w:basedOn w:val="DefaultParagraphFont"/>
    <w:link w:val="Quote"/>
    <w:uiPriority w:val="29"/>
    <w:rsid w:val="00921893"/>
    <w:rPr>
      <w:i/>
      <w:iCs/>
      <w:color w:val="404040" w:themeColor="text1" w:themeTint="BF"/>
    </w:rPr>
  </w:style>
  <w:style w:type="paragraph" w:styleId="ListParagraph">
    <w:name w:val="List Paragraph"/>
    <w:basedOn w:val="Normal"/>
    <w:uiPriority w:val="34"/>
    <w:qFormat/>
    <w:rsid w:val="00921893"/>
    <w:pPr>
      <w:ind w:left="720"/>
      <w:contextualSpacing/>
    </w:pPr>
  </w:style>
  <w:style w:type="character" w:styleId="IntenseEmphasis">
    <w:name w:val="Intense Emphasis"/>
    <w:basedOn w:val="DefaultParagraphFont"/>
    <w:uiPriority w:val="21"/>
    <w:qFormat/>
    <w:rsid w:val="00921893"/>
    <w:rPr>
      <w:i/>
      <w:iCs/>
      <w:color w:val="0F4761" w:themeColor="accent1" w:themeShade="BF"/>
    </w:rPr>
  </w:style>
  <w:style w:type="paragraph" w:styleId="IntenseQuote">
    <w:name w:val="Intense Quote"/>
    <w:basedOn w:val="Normal"/>
    <w:next w:val="Normal"/>
    <w:link w:val="IntenseQuoteChar"/>
    <w:uiPriority w:val="30"/>
    <w:qFormat/>
    <w:rsid w:val="00921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893"/>
    <w:rPr>
      <w:i/>
      <w:iCs/>
      <w:color w:val="0F4761" w:themeColor="accent1" w:themeShade="BF"/>
    </w:rPr>
  </w:style>
  <w:style w:type="character" w:styleId="IntenseReference">
    <w:name w:val="Intense Reference"/>
    <w:basedOn w:val="DefaultParagraphFont"/>
    <w:uiPriority w:val="32"/>
    <w:qFormat/>
    <w:rsid w:val="009218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2715</Characters>
  <Application>Microsoft Office Word</Application>
  <DocSecurity>0</DocSecurity>
  <Lines>46</Lines>
  <Paragraphs>8</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1</cp:revision>
  <dcterms:created xsi:type="dcterms:W3CDTF">2026-01-15T17:09:00Z</dcterms:created>
  <dcterms:modified xsi:type="dcterms:W3CDTF">2026-01-15T17:12:00Z</dcterms:modified>
</cp:coreProperties>
</file>